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1F7A77A0" w:rsidR="00E250BB" w:rsidRPr="003839A3" w:rsidRDefault="00E250BB" w:rsidP="000501C3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3C3334">
        <w:rPr>
          <w:rFonts w:asciiTheme="majorHAnsi" w:hAnsiTheme="majorHAnsi" w:cstheme="majorHAnsi"/>
          <w:sz w:val="18"/>
          <w:szCs w:val="18"/>
        </w:rPr>
        <w:t>1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3C3334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0501C3" w:rsidRPr="003839A3">
        <w:rPr>
          <w:rFonts w:asciiTheme="majorHAnsi" w:hAnsiTheme="majorHAnsi" w:cstheme="majorHAnsi"/>
          <w:b/>
          <w:bCs/>
        </w:rPr>
        <w:t>ZAKUP I DOSTAWA</w:t>
      </w:r>
      <w:r w:rsidR="003839A3">
        <w:rPr>
          <w:rFonts w:asciiTheme="majorHAnsi" w:hAnsiTheme="majorHAnsi" w:cstheme="majorHAnsi"/>
          <w:b/>
          <w:bCs/>
        </w:rPr>
        <w:t xml:space="preserve"> MAT KLEJĄCYCH JEDNORAZOWEGO UZYTKU 45X115 CM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384BF770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8A6" w14:textId="4181E8D5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345EA1">
      <w:rPr>
        <w:rFonts w:asciiTheme="majorHAnsi" w:hAnsiTheme="majorHAnsi" w:cstheme="majorHAnsi"/>
        <w:i/>
        <w:iCs/>
        <w:sz w:val="20"/>
        <w:szCs w:val="20"/>
      </w:rPr>
      <w:t>1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345EA1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45EA1"/>
    <w:rsid w:val="003839A3"/>
    <w:rsid w:val="003C3334"/>
    <w:rsid w:val="007F404A"/>
    <w:rsid w:val="009230AA"/>
    <w:rsid w:val="00A06A1D"/>
    <w:rsid w:val="00A57467"/>
    <w:rsid w:val="00B65C08"/>
    <w:rsid w:val="00BA28B0"/>
    <w:rsid w:val="00CB2DE9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9</cp:revision>
  <cp:lastPrinted>2022-05-24T10:45:00Z</cp:lastPrinted>
  <dcterms:created xsi:type="dcterms:W3CDTF">2022-07-21T08:56:00Z</dcterms:created>
  <dcterms:modified xsi:type="dcterms:W3CDTF">2024-08-06T11:34:00Z</dcterms:modified>
</cp:coreProperties>
</file>