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025A3EAD" w:rsidR="00764768" w:rsidRDefault="005376E5" w:rsidP="00764768">
            <w:pPr>
              <w:rPr>
                <w:rFonts w:ascii="Tahoma" w:hAnsi="Tahoma" w:cs="Tahoma"/>
                <w:b/>
                <w:bCs/>
              </w:rPr>
            </w:pPr>
            <w:r>
              <w:rPr>
                <w:b/>
                <w:bCs/>
                <w:sz w:val="28"/>
              </w:rPr>
              <w:t xml:space="preserve">Nr sprawy: </w:t>
            </w:r>
            <w:proofErr w:type="gramStart"/>
            <w:r>
              <w:rPr>
                <w:b/>
                <w:bCs/>
                <w:sz w:val="28"/>
              </w:rPr>
              <w:t>ZP/15</w:t>
            </w:r>
            <w:r w:rsidR="00764768">
              <w:rPr>
                <w:b/>
                <w:bCs/>
                <w:sz w:val="28"/>
              </w:rPr>
              <w:t>/2016</w:t>
            </w:r>
            <w:r w:rsidR="00764768">
              <w:rPr>
                <w:sz w:val="28"/>
              </w:rPr>
              <w:t xml:space="preserve">                                          </w:t>
            </w:r>
            <w:proofErr w:type="gramEnd"/>
            <w:r w:rsidR="00764768">
              <w:rPr>
                <w:sz w:val="28"/>
              </w:rPr>
              <w:t xml:space="preserve">             </w:t>
            </w:r>
            <w:r>
              <w:rPr>
                <w:rFonts w:ascii="Tahoma" w:hAnsi="Tahoma" w:cs="Tahoma"/>
              </w:rPr>
              <w:t>Warszawa 07.09</w:t>
            </w:r>
            <w:r w:rsidR="00764768" w:rsidRPr="009B0EC5">
              <w:rPr>
                <w:rFonts w:ascii="Tahoma" w:hAnsi="Tahoma" w:cs="Tahoma"/>
              </w:rPr>
              <w:t xml:space="preserve">.2016 </w:t>
            </w:r>
            <w:proofErr w:type="gramStart"/>
            <w:r w:rsidR="00764768" w:rsidRPr="009B0EC5">
              <w:rPr>
                <w:rFonts w:ascii="Tahoma" w:hAnsi="Tahoma" w:cs="Tahoma"/>
              </w:rPr>
              <w:t>r</w:t>
            </w:r>
            <w:proofErr w:type="gramEnd"/>
            <w:r w:rsidR="00764768" w:rsidRPr="009B0EC5">
              <w:rPr>
                <w:rFonts w:ascii="Tahoma" w:hAnsi="Tahoma" w:cs="Tahoma"/>
              </w:rPr>
              <w:t>.</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4E9FA06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5C6DD32A" w14:textId="77777777" w:rsidR="00A33398" w:rsidRPr="0020081E" w:rsidRDefault="00A33398"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p>
          <w:p w14:paraId="4B2CB0CB" w14:textId="1494FF53" w:rsidR="000E3611" w:rsidRDefault="000E3611" w:rsidP="0020081E">
            <w:pPr>
              <w:pBdr>
                <w:top w:val="single" w:sz="4" w:space="1" w:color="auto"/>
                <w:left w:val="single" w:sz="4" w:space="4" w:color="auto"/>
                <w:bottom w:val="single" w:sz="4" w:space="1" w:color="auto"/>
                <w:right w:val="single" w:sz="4" w:space="4" w:color="auto"/>
              </w:pBdr>
              <w:shd w:val="clear" w:color="auto" w:fill="E6E6E6"/>
              <w:spacing w:after="360"/>
              <w:jc w:val="center"/>
              <w:rPr>
                <w:b/>
                <w:sz w:val="40"/>
                <w:szCs w:val="40"/>
              </w:rPr>
            </w:pPr>
            <w:r w:rsidRPr="00764768">
              <w:rPr>
                <w:b/>
                <w:sz w:val="40"/>
                <w:szCs w:val="40"/>
              </w:rPr>
              <w:t xml:space="preserve">DOSTAWA </w:t>
            </w:r>
            <w:r w:rsidR="005376E5">
              <w:rPr>
                <w:b/>
                <w:sz w:val="40"/>
                <w:szCs w:val="40"/>
              </w:rPr>
              <w:t>JAŁOWYCH, JEDNORAZOWYCH NOŻY I OSTRZY MIKROCHIRURGICZNYCH</w:t>
            </w:r>
          </w:p>
          <w:p w14:paraId="3D3F5EB0" w14:textId="10801D9B" w:rsidR="000E3611"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sidRPr="00764768">
              <w:rPr>
                <w:sz w:val="32"/>
                <w:szCs w:val="32"/>
              </w:rPr>
              <w:t>(</w:t>
            </w:r>
            <w:r w:rsidR="005376E5">
              <w:rPr>
                <w:sz w:val="32"/>
                <w:szCs w:val="32"/>
              </w:rPr>
              <w:t>CPV 33.14.14.11-4</w:t>
            </w:r>
            <w:r w:rsidRPr="00764768">
              <w:rPr>
                <w:sz w:val="32"/>
                <w:szCs w:val="32"/>
              </w:rPr>
              <w:t>)</w:t>
            </w:r>
          </w:p>
          <w:p w14:paraId="37A74EAF" w14:textId="77777777" w:rsidR="0020081E" w:rsidRP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6564AB33" w14:textId="77777777" w:rsidR="00764768" w:rsidRDefault="00764768" w:rsidP="00764768">
            <w:pPr>
              <w:pBdr>
                <w:top w:val="single" w:sz="4" w:space="1" w:color="auto"/>
                <w:left w:val="single" w:sz="4" w:space="4" w:color="auto"/>
                <w:bottom w:val="single" w:sz="4" w:space="1" w:color="auto"/>
                <w:right w:val="single" w:sz="4" w:space="4" w:color="auto"/>
              </w:pBdr>
              <w:shd w:val="clear" w:color="auto" w:fill="E6E6E6"/>
              <w:rPr>
                <w:sz w:val="36"/>
              </w:rPr>
            </w:pPr>
          </w:p>
          <w:p w14:paraId="60A0BD6B" w14:textId="77777777" w:rsidR="00A33398" w:rsidRDefault="00A33398"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P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12AC421D" w14:textId="77777777" w:rsidR="000E3611" w:rsidRPr="00AB1B57"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36"/>
                <w:szCs w:val="36"/>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07D86FB6" w:rsidR="00E37F70" w:rsidRPr="0020081E" w:rsidRDefault="00747E72" w:rsidP="004316A0">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3EB44047" w14:textId="77777777" w:rsidR="005376E5" w:rsidRDefault="00A33398" w:rsidP="004034FF">
      <w:pPr>
        <w:pStyle w:val="Tekstpodstawowywcity"/>
        <w:spacing w:after="0"/>
        <w:ind w:left="-142"/>
        <w:rPr>
          <w:rFonts w:ascii="Cambria" w:hAnsi="Cambria" w:cs="Tahoma"/>
          <w:sz w:val="22"/>
          <w:szCs w:val="22"/>
        </w:rPr>
      </w:pPr>
      <w:r w:rsidRPr="00A33398">
        <w:rPr>
          <w:rFonts w:ascii="Cambria" w:hAnsi="Cambria" w:cs="Tahoma"/>
          <w:bCs/>
          <w:sz w:val="22"/>
          <w:szCs w:val="22"/>
        </w:rPr>
        <w:t xml:space="preserve">1. Przedmiotem zamówienia jest </w:t>
      </w:r>
      <w:r w:rsidR="005376E5">
        <w:rPr>
          <w:rFonts w:ascii="Cambria" w:hAnsi="Cambria" w:cs="Tahoma"/>
          <w:sz w:val="22"/>
          <w:szCs w:val="22"/>
        </w:rPr>
        <w:t xml:space="preserve">DOSTAWA JAŁOWYCH, JEDNORAZOWYCH NOŻY I OSTRZY    </w:t>
      </w:r>
    </w:p>
    <w:p w14:paraId="4935EDCB" w14:textId="5A5FD734" w:rsidR="005376E5" w:rsidRDefault="005376E5" w:rsidP="005376E5">
      <w:pPr>
        <w:pStyle w:val="Tekstpodstawowywcity"/>
        <w:spacing w:after="0"/>
        <w:ind w:left="-142"/>
        <w:rPr>
          <w:rFonts w:ascii="Cambria" w:hAnsi="Cambria" w:cs="Tahoma"/>
          <w:bCs/>
          <w:sz w:val="22"/>
          <w:szCs w:val="22"/>
        </w:rPr>
      </w:pPr>
      <w:r>
        <w:rPr>
          <w:rFonts w:ascii="Cambria" w:hAnsi="Cambria" w:cs="Tahoma"/>
          <w:sz w:val="22"/>
          <w:szCs w:val="22"/>
        </w:rPr>
        <w:t xml:space="preserve">    MIKROCHIRURGICZNYCH</w:t>
      </w:r>
      <w:r>
        <w:rPr>
          <w:rFonts w:ascii="Cambria" w:hAnsi="Cambria" w:cs="Tahoma"/>
          <w:bCs/>
          <w:sz w:val="22"/>
          <w:szCs w:val="22"/>
        </w:rPr>
        <w:t xml:space="preserve"> </w:t>
      </w:r>
      <w:r w:rsidR="00A33398" w:rsidRPr="00A33398">
        <w:rPr>
          <w:rFonts w:ascii="Cambria" w:hAnsi="Cambria" w:cs="Tahoma"/>
          <w:bCs/>
          <w:sz w:val="22"/>
          <w:szCs w:val="22"/>
        </w:rPr>
        <w:t xml:space="preserve">do magazynu mieszczącego się w Samodzielnym Publicznym </w:t>
      </w:r>
      <w:r>
        <w:rPr>
          <w:rFonts w:ascii="Cambria" w:hAnsi="Cambria" w:cs="Tahoma"/>
          <w:bCs/>
          <w:sz w:val="22"/>
          <w:szCs w:val="22"/>
        </w:rPr>
        <w:t xml:space="preserve"> </w:t>
      </w:r>
    </w:p>
    <w:p w14:paraId="03C219E7" w14:textId="64437A50" w:rsidR="00360125" w:rsidRDefault="005376E5"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Klinicznym Szpitalu</w:t>
      </w:r>
      <w:r>
        <w:rPr>
          <w:rFonts w:ascii="Cambria" w:hAnsi="Cambria" w:cs="Tahoma"/>
          <w:bCs/>
          <w:sz w:val="22"/>
          <w:szCs w:val="22"/>
        </w:rPr>
        <w:t xml:space="preserve"> </w:t>
      </w:r>
      <w:r w:rsidR="005E07A0">
        <w:rPr>
          <w:rFonts w:ascii="Cambria" w:hAnsi="Cambria" w:cs="Tahoma"/>
          <w:bCs/>
          <w:sz w:val="22"/>
          <w:szCs w:val="22"/>
        </w:rPr>
        <w:t xml:space="preserve">Okulistycznym </w:t>
      </w:r>
      <w:r w:rsidR="00A33398" w:rsidRPr="00A33398">
        <w:rPr>
          <w:rFonts w:ascii="Cambria" w:hAnsi="Cambria" w:cs="Tahoma"/>
          <w:bCs/>
          <w:sz w:val="22"/>
          <w:szCs w:val="22"/>
        </w:rPr>
        <w:t xml:space="preserve">w Warszawie, ul. Józefa Sierakowskiego 13. </w:t>
      </w:r>
    </w:p>
    <w:p w14:paraId="494D241C" w14:textId="77777777" w:rsidR="00360125" w:rsidRDefault="00360125" w:rsidP="004034FF">
      <w:pPr>
        <w:pStyle w:val="Tekstpodstawowywcity"/>
        <w:spacing w:after="0"/>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Szczegółową charakterystykę </w:t>
      </w:r>
      <w:r w:rsidR="00A33398">
        <w:rPr>
          <w:rFonts w:ascii="Cambria" w:hAnsi="Cambria" w:cs="Tahoma"/>
          <w:bCs/>
          <w:sz w:val="22"/>
          <w:szCs w:val="22"/>
        </w:rPr>
        <w:t xml:space="preserve"> </w:t>
      </w:r>
      <w:r w:rsidR="00A33398" w:rsidRPr="00A33398">
        <w:rPr>
          <w:rFonts w:ascii="Cambria" w:hAnsi="Cambria" w:cs="Tahoma"/>
          <w:bCs/>
          <w:sz w:val="22"/>
          <w:szCs w:val="22"/>
        </w:rPr>
        <w:t xml:space="preserve">produktów będących przedmiotem zamówienia oraz wymagane </w:t>
      </w:r>
      <w:r>
        <w:rPr>
          <w:rFonts w:ascii="Cambria" w:hAnsi="Cambria" w:cs="Tahoma"/>
          <w:bCs/>
          <w:sz w:val="22"/>
          <w:szCs w:val="22"/>
        </w:rPr>
        <w:t xml:space="preserve">  </w:t>
      </w:r>
    </w:p>
    <w:p w14:paraId="3B04C3F2" w14:textId="55E0FC9D" w:rsidR="00A33398" w:rsidRPr="00A33398" w:rsidRDefault="00360125" w:rsidP="004034FF">
      <w:pPr>
        <w:pStyle w:val="Tekstpodstawowywcity"/>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ilości określa formularz </w:t>
      </w:r>
      <w:r w:rsidR="00A33398">
        <w:rPr>
          <w:rFonts w:ascii="Cambria" w:hAnsi="Cambria" w:cs="Tahoma"/>
          <w:bCs/>
          <w:sz w:val="22"/>
          <w:szCs w:val="22"/>
        </w:rPr>
        <w:t xml:space="preserve"> </w:t>
      </w:r>
      <w:r w:rsidR="00A33398" w:rsidRPr="00A33398">
        <w:rPr>
          <w:rFonts w:ascii="Cambria" w:hAnsi="Cambria" w:cs="Tahoma"/>
          <w:bCs/>
          <w:sz w:val="22"/>
          <w:szCs w:val="22"/>
        </w:rPr>
        <w:t>asortymentowo - cenowy stanowiący załącznik nr 1 do SIWZ.</w:t>
      </w:r>
    </w:p>
    <w:p w14:paraId="40DDFCFF" w14:textId="77777777"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2. Zamawiający dopuszcza składanie ofert częściowych na poszczególne pakiety określone w   </w:t>
      </w:r>
    </w:p>
    <w:p w14:paraId="1F3F9390" w14:textId="6C2253DE"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    formularzu asortymentowo-cenowym stanowiącym </w:t>
      </w:r>
      <w:r w:rsidRPr="00A33398">
        <w:rPr>
          <w:rFonts w:ascii="Cambria" w:hAnsi="Cambria" w:cs="Tahoma"/>
          <w:bCs/>
          <w:sz w:val="22"/>
          <w:szCs w:val="22"/>
        </w:rPr>
        <w:t>załączni</w:t>
      </w:r>
      <w:r w:rsidR="005E07A0">
        <w:rPr>
          <w:rFonts w:ascii="Cambria" w:hAnsi="Cambria" w:cs="Tahoma"/>
          <w:bCs/>
          <w:sz w:val="22"/>
          <w:szCs w:val="22"/>
        </w:rPr>
        <w:t>k nr 1 do SIWZ. Łączna ilość – 7</w:t>
      </w:r>
      <w:r w:rsidRPr="00A33398">
        <w:rPr>
          <w:rFonts w:ascii="Cambria" w:hAnsi="Cambria" w:cs="Tahoma"/>
          <w:bCs/>
          <w:sz w:val="22"/>
          <w:szCs w:val="22"/>
        </w:rPr>
        <w:t xml:space="preserve"> </w:t>
      </w:r>
    </w:p>
    <w:p w14:paraId="650CB561" w14:textId="6DEB37C4" w:rsidR="00A33398" w:rsidRPr="00A33398" w:rsidRDefault="00A33398" w:rsidP="00A33398">
      <w:pPr>
        <w:pStyle w:val="Tekstpodstawowywcity"/>
        <w:spacing w:after="0"/>
        <w:ind w:left="0" w:hanging="142"/>
        <w:rPr>
          <w:rFonts w:ascii="Cambria" w:hAnsi="Cambria" w:cs="Tahoma"/>
          <w:bCs/>
          <w:sz w:val="22"/>
          <w:szCs w:val="22"/>
        </w:rPr>
      </w:pPr>
      <w:r w:rsidRPr="00A33398">
        <w:rPr>
          <w:rFonts w:ascii="Cambria" w:hAnsi="Cambria" w:cs="Tahoma"/>
          <w:bCs/>
          <w:sz w:val="22"/>
          <w:szCs w:val="22"/>
        </w:rPr>
        <w:t xml:space="preserve">    </w:t>
      </w:r>
      <w:r w:rsidR="00A3011B">
        <w:rPr>
          <w:rFonts w:ascii="Cambria" w:hAnsi="Cambria" w:cs="Tahoma"/>
          <w:bCs/>
          <w:sz w:val="22"/>
          <w:szCs w:val="22"/>
        </w:rPr>
        <w:t>pakietów</w:t>
      </w:r>
      <w:r w:rsidRPr="00A33398">
        <w:rPr>
          <w:rFonts w:ascii="Cambria" w:hAnsi="Cambria" w:cs="Tahoma"/>
          <w:bCs/>
          <w:sz w:val="22"/>
          <w:szCs w:val="22"/>
        </w:rPr>
        <w:t>:</w:t>
      </w:r>
    </w:p>
    <w:p w14:paraId="34477093" w14:textId="77777777" w:rsidR="005E07A0" w:rsidRPr="005E07A0" w:rsidRDefault="005E07A0" w:rsidP="005E07A0">
      <w:pPr>
        <w:pStyle w:val="Tekstpodstawowywcity"/>
        <w:numPr>
          <w:ilvl w:val="0"/>
          <w:numId w:val="59"/>
        </w:numPr>
        <w:spacing w:after="0"/>
        <w:rPr>
          <w:rFonts w:asciiTheme="minorHAnsi" w:hAnsiTheme="minorHAnsi" w:cs="Tahoma"/>
          <w:b/>
          <w:bCs/>
          <w:sz w:val="22"/>
          <w:szCs w:val="22"/>
        </w:rPr>
      </w:pPr>
      <w:proofErr w:type="gramStart"/>
      <w:r w:rsidRPr="005E07A0">
        <w:rPr>
          <w:rFonts w:asciiTheme="minorHAnsi" w:hAnsiTheme="minorHAnsi" w:cs="Tahoma"/>
          <w:b/>
          <w:bCs/>
          <w:sz w:val="22"/>
          <w:szCs w:val="22"/>
        </w:rPr>
        <w:t>pakiet</w:t>
      </w:r>
      <w:proofErr w:type="gramEnd"/>
      <w:r w:rsidRPr="005E07A0">
        <w:rPr>
          <w:rFonts w:asciiTheme="minorHAnsi" w:hAnsiTheme="minorHAnsi" w:cs="Tahoma"/>
          <w:b/>
          <w:bCs/>
          <w:sz w:val="22"/>
          <w:szCs w:val="22"/>
        </w:rPr>
        <w:t xml:space="preserve"> nr 1 – Noże typu </w:t>
      </w:r>
      <w:proofErr w:type="spellStart"/>
      <w:r w:rsidRPr="005E07A0">
        <w:rPr>
          <w:rFonts w:asciiTheme="minorHAnsi" w:hAnsiTheme="minorHAnsi" w:cs="Tahoma"/>
          <w:b/>
          <w:bCs/>
          <w:sz w:val="22"/>
          <w:szCs w:val="22"/>
        </w:rPr>
        <w:t>Slit</w:t>
      </w:r>
      <w:proofErr w:type="spellEnd"/>
      <w:r w:rsidRPr="005E07A0">
        <w:rPr>
          <w:rFonts w:asciiTheme="minorHAnsi" w:hAnsiTheme="minorHAnsi" w:cs="Tahoma"/>
          <w:b/>
          <w:bCs/>
          <w:sz w:val="22"/>
          <w:szCs w:val="22"/>
        </w:rPr>
        <w:t xml:space="preserve"> </w:t>
      </w:r>
    </w:p>
    <w:p w14:paraId="33B682C8" w14:textId="77777777" w:rsidR="005E07A0" w:rsidRPr="005E07A0" w:rsidRDefault="005E07A0" w:rsidP="005E07A0">
      <w:pPr>
        <w:pStyle w:val="Tekstpodstawowywcity"/>
        <w:numPr>
          <w:ilvl w:val="0"/>
          <w:numId w:val="59"/>
        </w:numPr>
        <w:spacing w:after="0"/>
        <w:rPr>
          <w:rFonts w:asciiTheme="minorHAnsi" w:hAnsiTheme="minorHAnsi" w:cs="Tahoma"/>
          <w:b/>
          <w:bCs/>
          <w:sz w:val="22"/>
          <w:szCs w:val="22"/>
        </w:rPr>
      </w:pPr>
      <w:proofErr w:type="gramStart"/>
      <w:r w:rsidRPr="005E07A0">
        <w:rPr>
          <w:rFonts w:asciiTheme="minorHAnsi" w:hAnsiTheme="minorHAnsi" w:cs="Tahoma"/>
          <w:b/>
          <w:bCs/>
          <w:sz w:val="22"/>
          <w:szCs w:val="22"/>
        </w:rPr>
        <w:t>pakiet</w:t>
      </w:r>
      <w:proofErr w:type="gramEnd"/>
      <w:r w:rsidRPr="005E07A0">
        <w:rPr>
          <w:rFonts w:asciiTheme="minorHAnsi" w:hAnsiTheme="minorHAnsi" w:cs="Tahoma"/>
          <w:b/>
          <w:bCs/>
          <w:sz w:val="22"/>
          <w:szCs w:val="22"/>
        </w:rPr>
        <w:t xml:space="preserve"> nr 2 – Noże typu </w:t>
      </w:r>
      <w:proofErr w:type="spellStart"/>
      <w:r w:rsidRPr="005E07A0">
        <w:rPr>
          <w:rFonts w:asciiTheme="minorHAnsi" w:hAnsiTheme="minorHAnsi" w:cs="Tahoma"/>
          <w:b/>
          <w:bCs/>
          <w:sz w:val="22"/>
          <w:szCs w:val="22"/>
        </w:rPr>
        <w:t>Side</w:t>
      </w:r>
      <w:proofErr w:type="spellEnd"/>
      <w:r w:rsidRPr="005E07A0">
        <w:rPr>
          <w:rFonts w:asciiTheme="minorHAnsi" w:hAnsiTheme="minorHAnsi" w:cs="Tahoma"/>
          <w:b/>
          <w:bCs/>
          <w:sz w:val="22"/>
          <w:szCs w:val="22"/>
        </w:rPr>
        <w:t xml:space="preserve"> Port</w:t>
      </w:r>
    </w:p>
    <w:p w14:paraId="7BC40227" w14:textId="77777777" w:rsidR="005E07A0" w:rsidRPr="005E07A0" w:rsidRDefault="005E07A0" w:rsidP="005E07A0">
      <w:pPr>
        <w:pStyle w:val="Tekstpodstawowywcity"/>
        <w:numPr>
          <w:ilvl w:val="0"/>
          <w:numId w:val="59"/>
        </w:numPr>
        <w:spacing w:after="0"/>
        <w:rPr>
          <w:rFonts w:asciiTheme="minorHAnsi" w:hAnsiTheme="minorHAnsi" w:cs="Tahoma"/>
          <w:b/>
          <w:bCs/>
          <w:sz w:val="22"/>
          <w:szCs w:val="22"/>
        </w:rPr>
      </w:pPr>
      <w:proofErr w:type="gramStart"/>
      <w:r w:rsidRPr="005E07A0">
        <w:rPr>
          <w:rFonts w:asciiTheme="minorHAnsi" w:hAnsiTheme="minorHAnsi" w:cs="Tahoma"/>
          <w:b/>
          <w:bCs/>
          <w:sz w:val="22"/>
          <w:szCs w:val="22"/>
        </w:rPr>
        <w:t>pakiet</w:t>
      </w:r>
      <w:proofErr w:type="gramEnd"/>
      <w:r w:rsidRPr="005E07A0">
        <w:rPr>
          <w:rFonts w:asciiTheme="minorHAnsi" w:hAnsiTheme="minorHAnsi" w:cs="Tahoma"/>
          <w:b/>
          <w:bCs/>
          <w:sz w:val="22"/>
          <w:szCs w:val="22"/>
        </w:rPr>
        <w:t xml:space="preserve"> nr 3 – Noże typu </w:t>
      </w:r>
      <w:proofErr w:type="spellStart"/>
      <w:r w:rsidRPr="005E07A0">
        <w:rPr>
          <w:rFonts w:asciiTheme="minorHAnsi" w:hAnsiTheme="minorHAnsi" w:cs="Tahoma"/>
          <w:b/>
          <w:bCs/>
          <w:sz w:val="22"/>
          <w:szCs w:val="22"/>
        </w:rPr>
        <w:t>Crescent</w:t>
      </w:r>
      <w:proofErr w:type="spellEnd"/>
    </w:p>
    <w:p w14:paraId="299387A8" w14:textId="77777777" w:rsidR="005E07A0" w:rsidRPr="005E07A0" w:rsidRDefault="005E07A0" w:rsidP="005E07A0">
      <w:pPr>
        <w:pStyle w:val="Tekstpodstawowywcity"/>
        <w:numPr>
          <w:ilvl w:val="0"/>
          <w:numId w:val="59"/>
        </w:numPr>
        <w:spacing w:after="0"/>
        <w:rPr>
          <w:rFonts w:asciiTheme="minorHAnsi" w:hAnsiTheme="minorHAnsi" w:cs="Tahoma"/>
          <w:b/>
          <w:bCs/>
          <w:sz w:val="22"/>
          <w:szCs w:val="22"/>
        </w:rPr>
      </w:pPr>
      <w:proofErr w:type="gramStart"/>
      <w:r w:rsidRPr="005E07A0">
        <w:rPr>
          <w:rFonts w:asciiTheme="minorHAnsi" w:hAnsiTheme="minorHAnsi" w:cs="Tahoma"/>
          <w:b/>
          <w:bCs/>
          <w:sz w:val="22"/>
          <w:szCs w:val="22"/>
        </w:rPr>
        <w:t>pakiet</w:t>
      </w:r>
      <w:proofErr w:type="gramEnd"/>
      <w:r w:rsidRPr="005E07A0">
        <w:rPr>
          <w:rFonts w:asciiTheme="minorHAnsi" w:hAnsiTheme="minorHAnsi" w:cs="Tahoma"/>
          <w:b/>
          <w:bCs/>
          <w:sz w:val="22"/>
          <w:szCs w:val="22"/>
        </w:rPr>
        <w:t xml:space="preserve"> nr 4 – Noże typu żyletkowego</w:t>
      </w:r>
    </w:p>
    <w:p w14:paraId="1BC80AAE" w14:textId="77777777" w:rsidR="005E07A0" w:rsidRPr="005E07A0" w:rsidRDefault="005E07A0" w:rsidP="005E07A0">
      <w:pPr>
        <w:pStyle w:val="Tekstpodstawowywcity"/>
        <w:numPr>
          <w:ilvl w:val="0"/>
          <w:numId w:val="59"/>
        </w:numPr>
        <w:spacing w:after="0"/>
        <w:ind w:left="714" w:hanging="357"/>
        <w:rPr>
          <w:rFonts w:asciiTheme="minorHAnsi" w:hAnsiTheme="minorHAnsi" w:cs="Tahoma"/>
          <w:b/>
          <w:bCs/>
          <w:sz w:val="22"/>
          <w:szCs w:val="22"/>
        </w:rPr>
      </w:pPr>
      <w:proofErr w:type="gramStart"/>
      <w:r w:rsidRPr="005E07A0">
        <w:rPr>
          <w:rFonts w:asciiTheme="minorHAnsi" w:hAnsiTheme="minorHAnsi" w:cs="Tahoma"/>
          <w:b/>
          <w:bCs/>
          <w:sz w:val="22"/>
          <w:szCs w:val="22"/>
        </w:rPr>
        <w:t>pakiet</w:t>
      </w:r>
      <w:proofErr w:type="gramEnd"/>
      <w:r w:rsidRPr="005E07A0">
        <w:rPr>
          <w:rFonts w:asciiTheme="minorHAnsi" w:hAnsiTheme="minorHAnsi" w:cs="Tahoma"/>
          <w:b/>
          <w:bCs/>
          <w:sz w:val="22"/>
          <w:szCs w:val="22"/>
        </w:rPr>
        <w:t xml:space="preserve"> nr 5 – Noże typu mini </w:t>
      </w:r>
      <w:proofErr w:type="spellStart"/>
      <w:r w:rsidRPr="005E07A0">
        <w:rPr>
          <w:rFonts w:asciiTheme="minorHAnsi" w:hAnsiTheme="minorHAnsi" w:cs="Tahoma"/>
          <w:b/>
          <w:bCs/>
          <w:sz w:val="22"/>
          <w:szCs w:val="22"/>
        </w:rPr>
        <w:t>Crescent</w:t>
      </w:r>
      <w:proofErr w:type="spellEnd"/>
    </w:p>
    <w:p w14:paraId="7CCFEBB5" w14:textId="48A9E3C9" w:rsidR="005E07A0" w:rsidRPr="005E07A0" w:rsidRDefault="005E07A0" w:rsidP="005E07A0">
      <w:pPr>
        <w:pStyle w:val="Tekstpodstawowywcity"/>
        <w:numPr>
          <w:ilvl w:val="0"/>
          <w:numId w:val="59"/>
        </w:numPr>
        <w:spacing w:after="0"/>
        <w:ind w:left="714" w:hanging="357"/>
        <w:rPr>
          <w:rFonts w:asciiTheme="minorHAnsi" w:hAnsiTheme="minorHAnsi" w:cs="Tahoma"/>
          <w:b/>
          <w:bCs/>
          <w:sz w:val="22"/>
          <w:szCs w:val="22"/>
        </w:rPr>
      </w:pPr>
      <w:proofErr w:type="gramStart"/>
      <w:r w:rsidRPr="005E07A0">
        <w:rPr>
          <w:rFonts w:asciiTheme="minorHAnsi" w:hAnsiTheme="minorHAnsi" w:cs="Tahoma"/>
          <w:b/>
          <w:bCs/>
          <w:sz w:val="22"/>
          <w:szCs w:val="22"/>
        </w:rPr>
        <w:t>pakiet</w:t>
      </w:r>
      <w:proofErr w:type="gramEnd"/>
      <w:r w:rsidRPr="005E07A0">
        <w:rPr>
          <w:rFonts w:asciiTheme="minorHAnsi" w:hAnsiTheme="minorHAnsi" w:cs="Tahoma"/>
          <w:b/>
          <w:bCs/>
          <w:sz w:val="22"/>
          <w:szCs w:val="22"/>
        </w:rPr>
        <w:t xml:space="preserve"> nr 6 – Noże skośne</w:t>
      </w:r>
    </w:p>
    <w:p w14:paraId="644E7619" w14:textId="7AD1BFD6" w:rsidR="005E07A0" w:rsidRPr="005E07A0" w:rsidRDefault="005E07A0" w:rsidP="005E07A0">
      <w:pPr>
        <w:pStyle w:val="Tekstpodstawowywcity"/>
        <w:numPr>
          <w:ilvl w:val="0"/>
          <w:numId w:val="59"/>
        </w:numPr>
        <w:ind w:left="714" w:hanging="357"/>
        <w:rPr>
          <w:rFonts w:asciiTheme="minorHAnsi" w:hAnsiTheme="minorHAnsi" w:cs="Tahoma"/>
          <w:b/>
          <w:bCs/>
          <w:sz w:val="22"/>
          <w:szCs w:val="22"/>
        </w:rPr>
      </w:pPr>
      <w:proofErr w:type="gramStart"/>
      <w:r w:rsidRPr="005E07A0">
        <w:rPr>
          <w:rFonts w:asciiTheme="minorHAnsi" w:hAnsiTheme="minorHAnsi" w:cs="Tahoma"/>
          <w:b/>
          <w:bCs/>
          <w:sz w:val="22"/>
          <w:szCs w:val="22"/>
        </w:rPr>
        <w:t>pakiet</w:t>
      </w:r>
      <w:proofErr w:type="gramEnd"/>
      <w:r w:rsidRPr="005E07A0">
        <w:rPr>
          <w:rFonts w:asciiTheme="minorHAnsi" w:hAnsiTheme="minorHAnsi" w:cs="Tahoma"/>
          <w:b/>
          <w:bCs/>
          <w:sz w:val="22"/>
          <w:szCs w:val="22"/>
        </w:rPr>
        <w:t xml:space="preserve"> nr 7 – Skalpele</w:t>
      </w:r>
    </w:p>
    <w:p w14:paraId="1A4E4B36" w14:textId="77777777" w:rsidR="00A33398" w:rsidRPr="00BC6809" w:rsidRDefault="00A33398" w:rsidP="00A33398">
      <w:pPr>
        <w:pStyle w:val="Tekstpodstawowywcity"/>
        <w:spacing w:line="360" w:lineRule="auto"/>
        <w:ind w:left="0" w:hanging="142"/>
        <w:rPr>
          <w:rFonts w:ascii="Cambria" w:hAnsi="Cambria" w:cs="Tahoma"/>
          <w:sz w:val="22"/>
          <w:szCs w:val="22"/>
          <w:u w:val="single"/>
        </w:rPr>
      </w:pPr>
      <w:r w:rsidRPr="00BC6809">
        <w:rPr>
          <w:rFonts w:ascii="Cambria" w:hAnsi="Cambria" w:cs="Tahoma"/>
          <w:bCs/>
          <w:sz w:val="22"/>
          <w:szCs w:val="22"/>
        </w:rPr>
        <w:t xml:space="preserve">  </w:t>
      </w:r>
      <w:r w:rsidRPr="00BC6809">
        <w:rPr>
          <w:rFonts w:ascii="Cambria" w:hAnsi="Cambria" w:cs="Tahoma"/>
          <w:sz w:val="22"/>
          <w:szCs w:val="22"/>
        </w:rPr>
        <w:t xml:space="preserve">  </w:t>
      </w:r>
      <w:r w:rsidRPr="00BC6809">
        <w:rPr>
          <w:rFonts w:ascii="Cambria" w:hAnsi="Cambria" w:cs="Tahoma"/>
          <w:sz w:val="22"/>
          <w:szCs w:val="22"/>
          <w:u w:val="single"/>
        </w:rPr>
        <w:t>Rozpatrywane będą tylko oferty kompletne w odniesieniu do poszczególnych pakietów.</w:t>
      </w:r>
    </w:p>
    <w:p w14:paraId="48A81FAC" w14:textId="77777777" w:rsidR="00A33398" w:rsidRPr="00BC6809" w:rsidRDefault="00A33398" w:rsidP="00360125">
      <w:pPr>
        <w:pStyle w:val="Tekstpodstawowywcity"/>
        <w:spacing w:after="0" w:line="360" w:lineRule="auto"/>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74D3E724" w14:textId="77777777" w:rsidR="00A33398" w:rsidRPr="00064588" w:rsidRDefault="00A33398" w:rsidP="00360125">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0057523C"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30FA688B"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895E70" w14:textId="77777777" w:rsidR="00A33398" w:rsidRPr="00064588" w:rsidRDefault="00A33398" w:rsidP="007B761E">
      <w:pPr>
        <w:numPr>
          <w:ilvl w:val="0"/>
          <w:numId w:val="32"/>
        </w:numPr>
        <w:tabs>
          <w:tab w:val="clear" w:pos="720"/>
          <w:tab w:val="num" w:pos="426"/>
        </w:tabs>
        <w:ind w:hanging="578"/>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p>
    <w:p w14:paraId="5DF8AA8E" w14:textId="77777777" w:rsidR="00A33398" w:rsidRPr="00BC6809" w:rsidRDefault="00A33398" w:rsidP="00A33398">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77777777" w:rsidR="00A33398" w:rsidRPr="00064588" w:rsidRDefault="00A33398" w:rsidP="00A33398">
      <w:pPr>
        <w:pStyle w:val="Tekstprzypisudolnego"/>
        <w:rPr>
          <w:rFonts w:ascii="Cambria" w:hAnsi="Cambria"/>
          <w:sz w:val="22"/>
          <w:szCs w:val="22"/>
        </w:rPr>
      </w:pPr>
    </w:p>
    <w:p w14:paraId="3BE9359B" w14:textId="77777777" w:rsidR="00A33398" w:rsidRPr="00064588" w:rsidRDefault="00A33398" w:rsidP="00360125">
      <w:pPr>
        <w:pStyle w:val="Tekstpodstawowywcity"/>
        <w:shd w:val="clear" w:color="auto" w:fill="FFFFFF"/>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122DD251"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Każdy z Wykonawców przystępujący do przetargu zobowiązany będzie do dostarczenia,  </w:t>
      </w:r>
    </w:p>
    <w:p w14:paraId="72AD1964" w14:textId="77777777" w:rsid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sidR="00BC6809">
        <w:rPr>
          <w:rFonts w:ascii="Cambria" w:hAnsi="Cambria" w:cs="Tahoma"/>
          <w:b/>
          <w:bCs/>
          <w:sz w:val="22"/>
          <w:szCs w:val="22"/>
        </w:rPr>
        <w:t xml:space="preserve"> </w:t>
      </w:r>
    </w:p>
    <w:p w14:paraId="6DC5EF84" w14:textId="650FAF94" w:rsidR="00A33398" w:rsidRPr="00BC6809" w:rsidRDefault="00BC6809" w:rsidP="00360125">
      <w:pPr>
        <w:pStyle w:val="Tekstpodstawowywcity"/>
        <w:shd w:val="clear" w:color="auto" w:fill="E6E6E6"/>
        <w:ind w:left="0" w:hanging="142"/>
        <w:rPr>
          <w:rFonts w:ascii="Cambria" w:hAnsi="Cambria" w:cs="Tahoma"/>
          <w:b/>
          <w:bCs/>
          <w:sz w:val="22"/>
          <w:szCs w:val="22"/>
        </w:rPr>
      </w:pPr>
      <w:r>
        <w:rPr>
          <w:rFonts w:ascii="Cambria" w:hAnsi="Cambria" w:cs="Tahoma"/>
          <w:b/>
          <w:bCs/>
          <w:sz w:val="22"/>
          <w:szCs w:val="22"/>
        </w:rPr>
        <w:t xml:space="preserve">    </w:t>
      </w:r>
      <w:r w:rsidR="00A33398" w:rsidRPr="00BC6809">
        <w:rPr>
          <w:rFonts w:ascii="Cambria" w:hAnsi="Cambria" w:cs="Tahoma"/>
          <w:b/>
          <w:bCs/>
          <w:sz w:val="22"/>
          <w:szCs w:val="22"/>
        </w:rPr>
        <w:t>określonych  w formularzu „Wykaz próbek” - stanowiącym załącznik nr 2 do SIWZ.</w:t>
      </w:r>
    </w:p>
    <w:p w14:paraId="301645BB" w14:textId="77777777" w:rsidR="00BC6809" w:rsidRDefault="00A33398"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 xml:space="preserve">Nie dostarczenie wymaganych próbek lub wymaganej ilości próbek zostanie uznane za </w:t>
      </w:r>
      <w:r w:rsidR="00BC6809">
        <w:rPr>
          <w:rFonts w:ascii="Cambria" w:hAnsi="Cambria" w:cs="Tahoma"/>
          <w:b/>
          <w:bCs/>
          <w:sz w:val="22"/>
          <w:szCs w:val="22"/>
          <w:u w:val="single"/>
        </w:rPr>
        <w:t xml:space="preserve"> </w:t>
      </w:r>
    </w:p>
    <w:p w14:paraId="72C72166" w14:textId="373A3139" w:rsidR="00A33398" w:rsidRPr="00BC6809" w:rsidRDefault="00BC6809"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00A33398" w:rsidRPr="00BC6809">
        <w:rPr>
          <w:rFonts w:ascii="Cambria" w:hAnsi="Cambria" w:cs="Tahoma"/>
          <w:b/>
          <w:bCs/>
          <w:sz w:val="22"/>
          <w:szCs w:val="22"/>
          <w:u w:val="single"/>
        </w:rPr>
        <w:t>brak</w:t>
      </w:r>
      <w:r>
        <w:rPr>
          <w:rFonts w:ascii="Cambria" w:hAnsi="Cambria" w:cs="Tahoma"/>
          <w:b/>
          <w:bCs/>
          <w:sz w:val="22"/>
          <w:szCs w:val="22"/>
          <w:u w:val="single"/>
        </w:rPr>
        <w:t xml:space="preserve"> </w:t>
      </w:r>
      <w:r w:rsidR="00A33398" w:rsidRPr="00BC6809">
        <w:rPr>
          <w:rFonts w:ascii="Cambria" w:hAnsi="Cambria" w:cs="Tahoma"/>
          <w:b/>
          <w:bCs/>
          <w:sz w:val="22"/>
          <w:szCs w:val="22"/>
          <w:u w:val="single"/>
        </w:rPr>
        <w:t xml:space="preserve">próbek i spowoduje  odrzucenie oferty (Art.89 ust.1 pkt.2 ustawy - Prawo zamówień    </w:t>
      </w:r>
    </w:p>
    <w:p w14:paraId="5C593818" w14:textId="77777777" w:rsidR="00A33398" w:rsidRPr="00BC6809" w:rsidRDefault="00A33398" w:rsidP="00360125">
      <w:pPr>
        <w:pStyle w:val="Tekstpodstawowywcity"/>
        <w:shd w:val="clear" w:color="auto" w:fill="E6E6E6"/>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publicznych).</w:t>
      </w:r>
    </w:p>
    <w:p w14:paraId="65C9DC17"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Wskazane jest aby wszystkie próbki były zapakowane w osobną kopertę lub karton </w:t>
      </w:r>
    </w:p>
    <w:p w14:paraId="0C0D435D"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73DDF490" w14:textId="77777777" w:rsidR="00A33398"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lastRenderedPageBreak/>
        <w:t xml:space="preserve">    w opracowanym przez Zamawiającego formularzu.</w:t>
      </w:r>
    </w:p>
    <w:p w14:paraId="24FC37D8" w14:textId="77777777" w:rsidR="00A33398" w:rsidRDefault="00A33398" w:rsidP="009B0EC5">
      <w:pPr>
        <w:pStyle w:val="Tekstpodstawowywcity"/>
        <w:shd w:val="clear" w:color="auto" w:fill="E6E6E6"/>
        <w:ind w:left="0" w:hanging="142"/>
        <w:rPr>
          <w:rFonts w:ascii="Cambria" w:hAnsi="Cambria" w:cs="Tahoma"/>
          <w:b/>
          <w:bCs/>
          <w:sz w:val="22"/>
          <w:szCs w:val="22"/>
        </w:rPr>
      </w:pPr>
      <w:r w:rsidRPr="00BC6809">
        <w:rPr>
          <w:rFonts w:ascii="Cambria" w:hAnsi="Cambria" w:cs="Tahoma"/>
          <w:b/>
          <w:bCs/>
          <w:sz w:val="22"/>
          <w:szCs w:val="22"/>
        </w:rPr>
        <w:t xml:space="preserve">    Kopię formularza „Wykaz próbek” należy dołączyć do oferty.</w:t>
      </w:r>
    </w:p>
    <w:p w14:paraId="7AF712C9" w14:textId="4DFFECBA"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Opakowania z próbkami zawierające nazwę i adres Wykonawcy oraz napis „Próbki do     </w:t>
      </w:r>
    </w:p>
    <w:p w14:paraId="61B92CB0" w14:textId="77777777" w:rsidR="005E07A0"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t>
      </w:r>
      <w:proofErr w:type="gramStart"/>
      <w:r w:rsidR="005E07A0">
        <w:rPr>
          <w:rFonts w:ascii="Cambria" w:hAnsi="Cambria" w:cs="Tahoma"/>
          <w:b/>
          <w:bCs/>
          <w:sz w:val="22"/>
          <w:szCs w:val="22"/>
        </w:rPr>
        <w:t>przetargu</w:t>
      </w:r>
      <w:proofErr w:type="gramEnd"/>
      <w:r w:rsidR="005E07A0">
        <w:rPr>
          <w:rFonts w:ascii="Cambria" w:hAnsi="Cambria" w:cs="Tahoma"/>
          <w:b/>
          <w:bCs/>
          <w:sz w:val="22"/>
          <w:szCs w:val="22"/>
        </w:rPr>
        <w:t xml:space="preserve"> na dostawę jałowych, jednorazowych noży i ostrzy mikrochirurgicznych</w:t>
      </w:r>
      <w:r w:rsidRPr="00BC6809">
        <w:rPr>
          <w:rFonts w:ascii="Cambria" w:hAnsi="Cambria" w:cs="Tahoma"/>
          <w:b/>
          <w:bCs/>
          <w:sz w:val="22"/>
          <w:szCs w:val="22"/>
        </w:rPr>
        <w:t xml:space="preserve">” </w:t>
      </w:r>
      <w:r w:rsidR="005E07A0">
        <w:rPr>
          <w:rFonts w:ascii="Cambria" w:hAnsi="Cambria" w:cs="Tahoma"/>
          <w:b/>
          <w:bCs/>
          <w:sz w:val="22"/>
          <w:szCs w:val="22"/>
        </w:rPr>
        <w:t xml:space="preserve">  </w:t>
      </w:r>
    </w:p>
    <w:p w14:paraId="153172E0" w14:textId="11E7C196" w:rsidR="00360125" w:rsidRDefault="005E07A0" w:rsidP="00A33398">
      <w:pPr>
        <w:pStyle w:val="Tekstpodstawowywcity"/>
        <w:shd w:val="clear" w:color="auto" w:fill="E6E6E6"/>
        <w:spacing w:after="0"/>
        <w:ind w:left="0" w:hanging="142"/>
        <w:rPr>
          <w:rFonts w:ascii="Cambria" w:hAnsi="Cambria" w:cs="Tahoma"/>
          <w:b/>
          <w:bCs/>
          <w:sz w:val="22"/>
          <w:szCs w:val="22"/>
        </w:rPr>
      </w:pPr>
      <w:r>
        <w:rPr>
          <w:rFonts w:ascii="Cambria" w:hAnsi="Cambria" w:cs="Tahoma"/>
          <w:b/>
          <w:bCs/>
          <w:sz w:val="22"/>
          <w:szCs w:val="22"/>
        </w:rPr>
        <w:t xml:space="preserve">    </w:t>
      </w:r>
      <w:proofErr w:type="gramStart"/>
      <w:r w:rsidR="00A33398" w:rsidRPr="00BC6809">
        <w:rPr>
          <w:rFonts w:ascii="Cambria" w:hAnsi="Cambria" w:cs="Tahoma"/>
          <w:b/>
          <w:bCs/>
          <w:sz w:val="22"/>
          <w:szCs w:val="22"/>
        </w:rPr>
        <w:t>należy</w:t>
      </w:r>
      <w:proofErr w:type="gramEnd"/>
      <w:r w:rsidR="00A33398" w:rsidRPr="00BC6809">
        <w:rPr>
          <w:rFonts w:ascii="Cambria" w:hAnsi="Cambria" w:cs="Tahoma"/>
          <w:b/>
          <w:bCs/>
          <w:sz w:val="22"/>
          <w:szCs w:val="22"/>
        </w:rPr>
        <w:t xml:space="preserve"> składać</w:t>
      </w:r>
      <w:r>
        <w:rPr>
          <w:rFonts w:ascii="Cambria" w:hAnsi="Cambria" w:cs="Tahoma"/>
          <w:b/>
          <w:bCs/>
          <w:sz w:val="22"/>
          <w:szCs w:val="22"/>
        </w:rPr>
        <w:t xml:space="preserve"> </w:t>
      </w:r>
      <w:r w:rsidR="00A33398" w:rsidRPr="00BC6809">
        <w:rPr>
          <w:rFonts w:ascii="Cambria" w:hAnsi="Cambria" w:cs="Tahoma"/>
          <w:b/>
          <w:bCs/>
          <w:sz w:val="22"/>
          <w:szCs w:val="22"/>
        </w:rPr>
        <w:t>wraz z ofertą w siedzibie Zamawiającego – pok. nr 5 (kancelaria) w godz. 8.00–15.00</w:t>
      </w:r>
    </w:p>
    <w:p w14:paraId="425EA45B" w14:textId="2510C46F" w:rsidR="00A33398" w:rsidRPr="00BC6809" w:rsidRDefault="00A33398" w:rsidP="00A33398">
      <w:pPr>
        <w:pStyle w:val="Tekstpodstawowywcity"/>
        <w:shd w:val="clear" w:color="auto" w:fill="E6E6E6"/>
        <w:spacing w:after="0"/>
        <w:ind w:left="0" w:hanging="142"/>
        <w:rPr>
          <w:rFonts w:ascii="Cambria" w:hAnsi="Cambria" w:cs="Tahoma"/>
          <w:b/>
          <w:sz w:val="22"/>
          <w:szCs w:val="22"/>
        </w:rPr>
      </w:pPr>
      <w:r w:rsidRPr="00BC6809">
        <w:rPr>
          <w:rFonts w:ascii="Cambria" w:hAnsi="Cambria" w:cs="Tahoma"/>
          <w:b/>
          <w:bCs/>
          <w:sz w:val="22"/>
          <w:szCs w:val="22"/>
        </w:rPr>
        <w:t xml:space="preserve">    </w:t>
      </w:r>
    </w:p>
    <w:p w14:paraId="4E7F3165" w14:textId="77777777" w:rsidR="00BC6809" w:rsidRDefault="00A33398" w:rsidP="00A33398">
      <w:pPr>
        <w:pStyle w:val="Akapitzlist"/>
        <w:widowControl w:val="0"/>
        <w:tabs>
          <w:tab w:val="left" w:pos="567"/>
        </w:tabs>
        <w:autoSpaceDE w:val="0"/>
        <w:autoSpaceDN w:val="0"/>
        <w:adjustRightInd w:val="0"/>
        <w:ind w:left="-142"/>
        <w:rPr>
          <w:rFonts w:ascii="Cambria" w:hAnsi="Cambria" w:cs="Tahoma"/>
          <w:b/>
          <w:bCs/>
          <w:color w:val="0000FF"/>
        </w:rPr>
      </w:pPr>
      <w:r>
        <w:rPr>
          <w:rFonts w:ascii="Cambria" w:hAnsi="Cambria" w:cs="Tahoma"/>
          <w:b/>
          <w:bCs/>
          <w:color w:val="0000FF"/>
        </w:rPr>
        <w:t xml:space="preserve">   </w:t>
      </w:r>
    </w:p>
    <w:p w14:paraId="0CB3972B" w14:textId="5C21A618" w:rsidR="00074EA1" w:rsidRP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
          <w:bCs/>
          <w:color w:val="0000FF"/>
          <w:sz w:val="22"/>
          <w:szCs w:val="22"/>
        </w:rPr>
        <w:t xml:space="preserve"> </w:t>
      </w:r>
      <w:r w:rsidR="00A33398" w:rsidRPr="00074EA1">
        <w:rPr>
          <w:rFonts w:asciiTheme="minorHAnsi" w:hAnsiTheme="minorHAnsi" w:cs="Tahoma"/>
          <w:b/>
          <w:bCs/>
          <w:color w:val="0000FF"/>
          <w:sz w:val="22"/>
          <w:szCs w:val="22"/>
        </w:rPr>
        <w:t>Uwaga</w:t>
      </w:r>
      <w:r w:rsidR="00A33398" w:rsidRPr="00074EA1">
        <w:rPr>
          <w:rFonts w:asciiTheme="minorHAnsi" w:hAnsiTheme="minorHAnsi" w:cs="Tahoma"/>
          <w:bCs/>
          <w:color w:val="0000FF"/>
          <w:sz w:val="22"/>
          <w:szCs w:val="22"/>
        </w:rPr>
        <w:t>: Próbki nie stanowią dokumentu w myśl</w:t>
      </w:r>
      <w:r w:rsidR="00A33398" w:rsidRPr="00074EA1">
        <w:rPr>
          <w:rFonts w:asciiTheme="minorHAnsi" w:hAnsiTheme="minorHAnsi" w:cs="Tahoma"/>
          <w:sz w:val="22"/>
          <w:szCs w:val="22"/>
        </w:rPr>
        <w:t xml:space="preserve"> </w:t>
      </w:r>
      <w:r w:rsidR="00A33398" w:rsidRPr="00074EA1">
        <w:rPr>
          <w:rFonts w:asciiTheme="minorHAnsi" w:hAnsiTheme="minorHAnsi" w:cs="Tahoma"/>
          <w:color w:val="0000FF"/>
          <w:sz w:val="22"/>
          <w:szCs w:val="22"/>
        </w:rPr>
        <w:t>Rozpo</w:t>
      </w:r>
      <w:r w:rsidR="00041EA3" w:rsidRPr="00074EA1">
        <w:rPr>
          <w:rFonts w:asciiTheme="minorHAnsi" w:hAnsiTheme="minorHAnsi" w:cs="Tahoma"/>
          <w:color w:val="0000FF"/>
          <w:sz w:val="22"/>
          <w:szCs w:val="22"/>
        </w:rPr>
        <w:t>rządzenia Ministra Rozwoju</w:t>
      </w:r>
      <w:r w:rsidR="006350AE" w:rsidRPr="00074EA1">
        <w:rPr>
          <w:rFonts w:asciiTheme="minorHAnsi" w:hAnsiTheme="minorHAnsi" w:cs="Tahoma"/>
          <w:color w:val="0000FF"/>
          <w:sz w:val="22"/>
          <w:szCs w:val="22"/>
        </w:rPr>
        <w:t xml:space="preserve"> </w:t>
      </w:r>
      <w:r w:rsidRPr="00074EA1">
        <w:rPr>
          <w:rFonts w:asciiTheme="minorHAnsi" w:hAnsiTheme="minorHAnsi" w:cs="Tahoma"/>
          <w:color w:val="0000FF"/>
          <w:sz w:val="22"/>
          <w:szCs w:val="22"/>
        </w:rPr>
        <w:t>z</w:t>
      </w:r>
      <w:r w:rsidR="00041EA3" w:rsidRPr="00074EA1">
        <w:rPr>
          <w:rFonts w:asciiTheme="minorHAnsi" w:hAnsiTheme="minorHAnsi" w:cs="Tahoma"/>
          <w:bCs/>
          <w:color w:val="0000FF"/>
          <w:sz w:val="22"/>
          <w:szCs w:val="22"/>
        </w:rPr>
        <w:t xml:space="preserve"> dnia </w:t>
      </w:r>
    </w:p>
    <w:p w14:paraId="78E8E383"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26</w:t>
      </w:r>
      <w:r w:rsidR="006350AE" w:rsidRPr="00074EA1">
        <w:rPr>
          <w:rFonts w:asciiTheme="minorHAnsi" w:hAnsiTheme="minorHAnsi" w:cs="Tahoma"/>
          <w:bCs/>
          <w:color w:val="0000FF"/>
          <w:sz w:val="22"/>
          <w:szCs w:val="22"/>
        </w:rPr>
        <w:t xml:space="preserve"> lipca 2016</w:t>
      </w:r>
      <w:r w:rsidR="00A33398" w:rsidRPr="00074EA1">
        <w:rPr>
          <w:rFonts w:asciiTheme="minorHAnsi" w:hAnsiTheme="minorHAnsi" w:cs="Tahoma"/>
          <w:bCs/>
          <w:color w:val="0000FF"/>
          <w:sz w:val="22"/>
          <w:szCs w:val="22"/>
        </w:rPr>
        <w:t xml:space="preserve"> r. w sprawie rodzajów dokumentów, jakich może żądać </w:t>
      </w:r>
      <w:r w:rsidR="006350AE" w:rsidRPr="00074EA1">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35043E5"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wykonawcy w postępowaniu o udzielenie zamówienia</w:t>
      </w:r>
      <w:r w:rsidR="00A33398" w:rsidRPr="00074EA1">
        <w:rPr>
          <w:rFonts w:asciiTheme="minorHAnsi" w:hAnsiTheme="minorHAnsi" w:cs="Tahoma"/>
          <w:bCs/>
          <w:color w:val="0000FF"/>
          <w:sz w:val="22"/>
          <w:szCs w:val="22"/>
        </w:rPr>
        <w:t xml:space="preserve"> (Dz. U. z</w:t>
      </w:r>
      <w:r w:rsidR="00041EA3" w:rsidRPr="00074EA1">
        <w:rPr>
          <w:rFonts w:asciiTheme="minorHAnsi" w:hAnsiTheme="minorHAnsi" w:cs="Tahoma"/>
          <w:bCs/>
          <w:color w:val="0000FF"/>
          <w:sz w:val="22"/>
          <w:szCs w:val="22"/>
        </w:rPr>
        <w:t xml:space="preserve"> dnia</w:t>
      </w: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27 lipca 2016 r. poz. 1126</w:t>
      </w:r>
      <w:r w:rsidR="006350AE" w:rsidRPr="00074EA1">
        <w:rPr>
          <w:rFonts w:asciiTheme="minorHAnsi" w:hAnsiTheme="minorHAnsi" w:cs="Tahoma"/>
          <w:bCs/>
          <w:color w:val="0000FF"/>
          <w:sz w:val="22"/>
          <w:szCs w:val="22"/>
        </w:rPr>
        <w:t xml:space="preserve">) </w:t>
      </w:r>
      <w:r>
        <w:rPr>
          <w:rFonts w:asciiTheme="minorHAnsi" w:hAnsiTheme="minorHAnsi" w:cs="Tahoma"/>
          <w:bCs/>
          <w:color w:val="0000FF"/>
          <w:sz w:val="22"/>
          <w:szCs w:val="22"/>
        </w:rPr>
        <w:t xml:space="preserve"> </w:t>
      </w:r>
    </w:p>
    <w:p w14:paraId="5FDAE34E"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6350AE" w:rsidRPr="00074EA1">
        <w:rPr>
          <w:rFonts w:asciiTheme="minorHAnsi" w:hAnsiTheme="minorHAnsi" w:cs="Tahoma"/>
          <w:bCs/>
          <w:color w:val="0000FF"/>
          <w:sz w:val="22"/>
          <w:szCs w:val="22"/>
        </w:rPr>
        <w:t xml:space="preserve">i nie </w:t>
      </w:r>
      <w:r w:rsidR="00A33398" w:rsidRPr="00074EA1">
        <w:rPr>
          <w:rFonts w:asciiTheme="minorHAnsi" w:hAnsiTheme="minorHAnsi" w:cs="Tahoma"/>
          <w:bCs/>
          <w:color w:val="0000FF"/>
          <w:sz w:val="22"/>
          <w:szCs w:val="22"/>
        </w:rPr>
        <w:t>podlegają uzupełnianiu, gdyż służą jedynie</w:t>
      </w:r>
      <w:r w:rsidR="00041EA3" w:rsidRPr="00074EA1">
        <w:rPr>
          <w:rFonts w:asciiTheme="minorHAnsi" w:hAnsiTheme="minorHAnsi" w:cs="Tahoma"/>
          <w:bCs/>
          <w:color w:val="0000FF"/>
          <w:sz w:val="22"/>
          <w:szCs w:val="22"/>
        </w:rPr>
        <w:t xml:space="preserve"> d</w:t>
      </w:r>
      <w:r w:rsidR="00A33398" w:rsidRPr="00074EA1">
        <w:rPr>
          <w:rFonts w:asciiTheme="minorHAnsi" w:hAnsiTheme="minorHAnsi" w:cs="Tahoma"/>
          <w:bCs/>
          <w:color w:val="0000FF"/>
          <w:sz w:val="22"/>
          <w:szCs w:val="22"/>
        </w:rPr>
        <w:t xml:space="preserve">o oceny jakości oferowanych produktów w </w:t>
      </w:r>
      <w:r>
        <w:rPr>
          <w:rFonts w:asciiTheme="minorHAnsi" w:hAnsiTheme="minorHAnsi" w:cs="Tahoma"/>
          <w:bCs/>
          <w:color w:val="0000FF"/>
          <w:sz w:val="22"/>
          <w:szCs w:val="22"/>
        </w:rPr>
        <w:t xml:space="preserve"> </w:t>
      </w:r>
    </w:p>
    <w:p w14:paraId="4D9A72A1" w14:textId="515FE7D9" w:rsidR="00A33398" w:rsidRPr="00074EA1" w:rsidRDefault="00074EA1" w:rsidP="00360125">
      <w:pPr>
        <w:widowControl w:val="0"/>
        <w:tabs>
          <w:tab w:val="left" w:pos="567"/>
        </w:tabs>
        <w:autoSpaceDE w:val="0"/>
        <w:autoSpaceDN w:val="0"/>
        <w:adjustRightInd w:val="0"/>
        <w:spacing w:after="12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A33398" w:rsidRPr="00074EA1">
        <w:rPr>
          <w:rFonts w:asciiTheme="minorHAnsi" w:hAnsiTheme="minorHAnsi" w:cs="Tahoma"/>
          <w:bCs/>
          <w:color w:val="0000FF"/>
          <w:sz w:val="22"/>
          <w:szCs w:val="22"/>
        </w:rPr>
        <w:t>ramach kryterium „jakość”.</w:t>
      </w:r>
    </w:p>
    <w:p w14:paraId="02FA58FC" w14:textId="77777777" w:rsidR="005E07A0" w:rsidRDefault="005E07A0" w:rsidP="00A33398">
      <w:pPr>
        <w:ind w:hanging="142"/>
        <w:rPr>
          <w:rFonts w:asciiTheme="minorHAnsi" w:hAnsiTheme="minorHAnsi" w:cs="Tahoma"/>
          <w:bCs/>
          <w:sz w:val="22"/>
          <w:szCs w:val="22"/>
        </w:rPr>
      </w:pPr>
    </w:p>
    <w:p w14:paraId="77712449" w14:textId="4A29DB26" w:rsidR="00A33398" w:rsidRPr="00074EA1" w:rsidRDefault="005E07A0" w:rsidP="00A33398">
      <w:pPr>
        <w:ind w:hanging="142"/>
        <w:rPr>
          <w:rFonts w:asciiTheme="minorHAnsi" w:hAnsiTheme="minorHAnsi" w:cs="Tahoma"/>
          <w:b/>
          <w:sz w:val="22"/>
          <w:szCs w:val="22"/>
        </w:rPr>
      </w:pPr>
      <w:r>
        <w:rPr>
          <w:rFonts w:asciiTheme="minorHAnsi" w:hAnsiTheme="minorHAnsi" w:cs="Tahoma"/>
          <w:bCs/>
          <w:sz w:val="22"/>
          <w:szCs w:val="22"/>
        </w:rPr>
        <w:t>6</w:t>
      </w:r>
      <w:r w:rsidR="00A33398" w:rsidRPr="00074EA1">
        <w:rPr>
          <w:rFonts w:asciiTheme="minorHAnsi" w:hAnsiTheme="minorHAnsi" w:cs="Tahoma"/>
          <w:b/>
          <w:sz w:val="22"/>
          <w:szCs w:val="22"/>
        </w:rPr>
        <w:t>. Gwarancja jakości</w:t>
      </w:r>
    </w:p>
    <w:p w14:paraId="4A8A0552" w14:textId="17BE3621" w:rsidR="00A33398" w:rsidRPr="00074EA1" w:rsidRDefault="00041EA3" w:rsidP="00041EA3">
      <w:pPr>
        <w:pStyle w:val="Tekstpodstawowywcity3"/>
        <w:spacing w:after="0"/>
        <w:ind w:left="0"/>
        <w:rPr>
          <w:rFonts w:asciiTheme="minorHAnsi" w:hAnsiTheme="minorHAnsi" w:cs="Tahoma"/>
          <w:sz w:val="22"/>
          <w:szCs w:val="22"/>
        </w:rPr>
      </w:pPr>
      <w:r w:rsidRPr="00074EA1">
        <w:rPr>
          <w:rFonts w:asciiTheme="minorHAnsi" w:hAnsiTheme="minorHAnsi" w:cs="Tahoma"/>
          <w:sz w:val="22"/>
          <w:szCs w:val="22"/>
        </w:rPr>
        <w:t xml:space="preserve"> </w:t>
      </w:r>
      <w:r w:rsidR="00A33398" w:rsidRPr="00074EA1">
        <w:rPr>
          <w:rFonts w:asciiTheme="minorHAnsi" w:hAnsiTheme="minorHAnsi" w:cs="Tahoma"/>
          <w:sz w:val="22"/>
          <w:szCs w:val="22"/>
        </w:rPr>
        <w:t xml:space="preserve"> Gwarancja jakościowa na poszczególne pozycje przedmiotu zamówienia zostanie udzielona na  </w:t>
      </w:r>
    </w:p>
    <w:p w14:paraId="2BFAFDEC" w14:textId="6FEA6571" w:rsidR="00A33398" w:rsidRPr="00074EA1" w:rsidRDefault="00A33398" w:rsidP="00041EA3">
      <w:pPr>
        <w:pStyle w:val="Tekstpodstawowywcity3"/>
        <w:spacing w:after="0"/>
        <w:ind w:left="0"/>
        <w:rPr>
          <w:rFonts w:asciiTheme="minorHAnsi" w:hAnsiTheme="minorHAnsi" w:cs="Tahoma"/>
          <w:sz w:val="22"/>
          <w:szCs w:val="22"/>
        </w:rPr>
      </w:pPr>
      <w:r w:rsidRPr="00074EA1">
        <w:rPr>
          <w:rFonts w:asciiTheme="minorHAnsi" w:hAnsiTheme="minorHAnsi" w:cs="Tahoma"/>
          <w:sz w:val="22"/>
          <w:szCs w:val="22"/>
        </w:rPr>
        <w:t xml:space="preserve"> </w:t>
      </w:r>
      <w:r w:rsidR="00041EA3" w:rsidRPr="00074EA1">
        <w:rPr>
          <w:rFonts w:asciiTheme="minorHAnsi" w:hAnsiTheme="minorHAnsi" w:cs="Tahoma"/>
          <w:sz w:val="22"/>
          <w:szCs w:val="22"/>
        </w:rPr>
        <w:t xml:space="preserve"> </w:t>
      </w:r>
      <w:proofErr w:type="gramStart"/>
      <w:r w:rsidR="006025D3">
        <w:rPr>
          <w:rFonts w:asciiTheme="minorHAnsi" w:hAnsiTheme="minorHAnsi" w:cs="Tahoma"/>
          <w:sz w:val="22"/>
          <w:szCs w:val="22"/>
        </w:rPr>
        <w:t>okres</w:t>
      </w:r>
      <w:proofErr w:type="gramEnd"/>
      <w:r w:rsidR="006025D3">
        <w:rPr>
          <w:rFonts w:asciiTheme="minorHAnsi" w:hAnsiTheme="minorHAnsi" w:cs="Tahoma"/>
          <w:sz w:val="22"/>
          <w:szCs w:val="22"/>
        </w:rPr>
        <w:t xml:space="preserve"> nie krótszy niż 24 miesiące</w:t>
      </w:r>
      <w:r w:rsidRPr="00074EA1">
        <w:rPr>
          <w:rFonts w:asciiTheme="minorHAnsi" w:hAnsiTheme="minorHAnsi" w:cs="Tahoma"/>
          <w:sz w:val="22"/>
          <w:szCs w:val="22"/>
        </w:rPr>
        <w:t xml:space="preserve"> od daty dostawy.</w:t>
      </w:r>
    </w:p>
    <w:p w14:paraId="50A389D3" w14:textId="77777777" w:rsidR="00041EA3" w:rsidRPr="00074EA1" w:rsidRDefault="00041EA3" w:rsidP="00041EA3">
      <w:pPr>
        <w:pStyle w:val="Tekstpodstawowywcity3"/>
        <w:spacing w:after="0"/>
        <w:ind w:left="0"/>
        <w:rPr>
          <w:rFonts w:asciiTheme="minorHAnsi" w:hAnsiTheme="minorHAnsi" w:cs="Tahoma"/>
          <w:sz w:val="22"/>
          <w:szCs w:val="22"/>
        </w:rPr>
      </w:pPr>
    </w:p>
    <w:p w14:paraId="4228C4E7" w14:textId="38C51577" w:rsidR="00041EA3" w:rsidRPr="00074EA1" w:rsidRDefault="005E07A0"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7</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2F8F7904" w:rsidR="00041EA3" w:rsidRPr="00074EA1" w:rsidRDefault="00041EA3" w:rsidP="00074EA1">
      <w:pPr>
        <w:tabs>
          <w:tab w:val="left" w:pos="3855"/>
        </w:tabs>
        <w:ind w:left="-142"/>
        <w:jc w:val="both"/>
        <w:rPr>
          <w:rFonts w:asciiTheme="minorHAnsi" w:hAnsiTheme="minorHAnsi" w:cs="Segoe UI"/>
          <w:sz w:val="22"/>
          <w:szCs w:val="22"/>
        </w:rPr>
      </w:pPr>
      <w:r w:rsidRPr="00074EA1">
        <w:rPr>
          <w:rFonts w:asciiTheme="minorHAnsi" w:hAnsiTheme="minorHAnsi" w:cs="Segoe UI"/>
          <w:sz w:val="22"/>
          <w:szCs w:val="22"/>
        </w:rPr>
        <w:t xml:space="preserve">     </w:t>
      </w:r>
      <w:proofErr w:type="gramStart"/>
      <w:r w:rsidRPr="00074EA1">
        <w:rPr>
          <w:rFonts w:asciiTheme="minorHAnsi" w:hAnsiTheme="minorHAnsi" w:cs="Segoe UI"/>
          <w:sz w:val="22"/>
          <w:szCs w:val="22"/>
        </w:rPr>
        <w:t>wzorze</w:t>
      </w:r>
      <w:proofErr w:type="gramEnd"/>
      <w:r w:rsidRPr="00074EA1">
        <w:rPr>
          <w:rFonts w:asciiTheme="minorHAnsi" w:hAnsiTheme="minorHAnsi" w:cs="Segoe UI"/>
          <w:sz w:val="22"/>
          <w:szCs w:val="22"/>
        </w:rPr>
        <w:t xml:space="preserve"> umowy stanowiącym </w:t>
      </w:r>
      <w:r w:rsidR="00D90268">
        <w:rPr>
          <w:rFonts w:asciiTheme="minorHAnsi" w:hAnsiTheme="minorHAnsi" w:cs="Segoe UI"/>
          <w:b/>
          <w:sz w:val="22"/>
          <w:szCs w:val="22"/>
        </w:rPr>
        <w:t>Załącznik nr 4</w:t>
      </w:r>
      <w:r w:rsidRPr="00074EA1">
        <w:rPr>
          <w:rFonts w:asciiTheme="minorHAnsi" w:hAnsiTheme="minorHAnsi" w:cs="Segoe UI"/>
          <w:sz w:val="22"/>
          <w:szCs w:val="22"/>
        </w:rPr>
        <w:t xml:space="preserve"> do SIWZ.</w:t>
      </w:r>
    </w:p>
    <w:p w14:paraId="049FB629" w14:textId="77777777" w:rsidR="00041EA3" w:rsidRPr="00074EA1" w:rsidRDefault="00041EA3" w:rsidP="00041EA3">
      <w:pPr>
        <w:tabs>
          <w:tab w:val="left" w:pos="3855"/>
        </w:tabs>
        <w:spacing w:after="40"/>
        <w:jc w:val="both"/>
        <w:rPr>
          <w:rFonts w:asciiTheme="minorHAnsi" w:hAnsiTheme="minorHAnsi" w:cs="Tahoma"/>
          <w:sz w:val="22"/>
          <w:szCs w:val="22"/>
        </w:rPr>
      </w:pPr>
    </w:p>
    <w:p w14:paraId="72DD7252" w14:textId="42B26599" w:rsidR="00041EA3" w:rsidRPr="00074EA1" w:rsidRDefault="005E07A0" w:rsidP="00041EA3">
      <w:pPr>
        <w:tabs>
          <w:tab w:val="left" w:pos="3855"/>
        </w:tabs>
        <w:spacing w:after="40"/>
        <w:ind w:left="-142"/>
        <w:jc w:val="both"/>
        <w:rPr>
          <w:rFonts w:asciiTheme="minorHAnsi" w:hAnsiTheme="minorHAnsi"/>
          <w:sz w:val="22"/>
          <w:szCs w:val="22"/>
        </w:rPr>
      </w:pPr>
      <w:r>
        <w:rPr>
          <w:rFonts w:asciiTheme="minorHAnsi" w:hAnsiTheme="minorHAnsi" w:cs="Tahoma"/>
          <w:sz w:val="22"/>
          <w:szCs w:val="22"/>
        </w:rPr>
        <w:t>8</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041EA3">
      <w:pPr>
        <w:tabs>
          <w:tab w:val="left" w:pos="3855"/>
        </w:tabs>
        <w:spacing w:after="40"/>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34755F">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395FD4A6" w14:textId="22D1EA8E" w:rsidR="00074EA1" w:rsidRPr="00074EA1" w:rsidRDefault="00074EA1" w:rsidP="00074EA1">
      <w:pPr>
        <w:pStyle w:val="Nagwek1"/>
        <w:spacing w:before="0" w:after="0"/>
        <w:jc w:val="both"/>
        <w:rPr>
          <w:rFonts w:ascii="Cambria" w:hAnsi="Cambria" w:cs="Tahoma"/>
          <w:b w:val="0"/>
          <w:bCs w:val="0"/>
          <w:sz w:val="22"/>
          <w:szCs w:val="22"/>
        </w:rPr>
      </w:pPr>
      <w:r w:rsidRPr="00074EA1">
        <w:rPr>
          <w:rFonts w:ascii="Cambria" w:hAnsi="Cambria" w:cs="Tahoma"/>
          <w:b w:val="0"/>
          <w:bCs w:val="0"/>
          <w:sz w:val="22"/>
          <w:szCs w:val="22"/>
        </w:rPr>
        <w:t>Dostawy towaru następować będą sukcesywnie w ciągu 12 miesięcy od daty zawarcia umowy.</w:t>
      </w:r>
    </w:p>
    <w:p w14:paraId="2C6DA4E5" w14:textId="19EED306" w:rsidR="00074EA1" w:rsidRPr="00074EA1" w:rsidRDefault="00074EA1" w:rsidP="00074EA1">
      <w:pPr>
        <w:pStyle w:val="Nagwek3"/>
        <w:spacing w:before="0" w:after="0"/>
        <w:ind w:hanging="142"/>
        <w:jc w:val="both"/>
        <w:rPr>
          <w:rFonts w:ascii="Cambria" w:hAnsi="Cambria" w:cs="Tahoma"/>
          <w:b w:val="0"/>
          <w:sz w:val="22"/>
          <w:szCs w:val="22"/>
        </w:rPr>
      </w:pPr>
      <w:r>
        <w:rPr>
          <w:rFonts w:ascii="Cambria" w:hAnsi="Cambria" w:cs="Tahoma"/>
          <w:b w:val="0"/>
          <w:sz w:val="22"/>
          <w:szCs w:val="22"/>
        </w:rPr>
        <w:t xml:space="preserve">   </w:t>
      </w:r>
      <w:r w:rsidRPr="00074EA1">
        <w:rPr>
          <w:rFonts w:ascii="Cambria" w:hAnsi="Cambria" w:cs="Tahoma"/>
          <w:b w:val="0"/>
          <w:sz w:val="22"/>
          <w:szCs w:val="22"/>
        </w:rPr>
        <w:t xml:space="preserve">Realizacja dostaw częściowych odbywać się będzie zgodnie z potrzebami szpitala w terminie nie  </w:t>
      </w:r>
    </w:p>
    <w:p w14:paraId="480E09F8" w14:textId="0C28B961" w:rsidR="00395568" w:rsidRDefault="00395568" w:rsidP="00395568">
      <w:pPr>
        <w:pStyle w:val="Nagwek3"/>
        <w:spacing w:before="0" w:after="0"/>
        <w:ind w:hanging="142"/>
        <w:rPr>
          <w:rFonts w:ascii="Cambria" w:hAnsi="Cambria" w:cs="Tahoma"/>
          <w:b w:val="0"/>
          <w:sz w:val="22"/>
          <w:szCs w:val="22"/>
        </w:rPr>
      </w:pPr>
      <w:r>
        <w:rPr>
          <w:rFonts w:ascii="Cambria" w:hAnsi="Cambria" w:cs="Tahoma"/>
          <w:b w:val="0"/>
          <w:sz w:val="22"/>
          <w:szCs w:val="22"/>
        </w:rPr>
        <w:t xml:space="preserve">   </w:t>
      </w:r>
      <w:r w:rsidR="00074EA1" w:rsidRPr="00074EA1">
        <w:rPr>
          <w:rFonts w:ascii="Cambria" w:hAnsi="Cambria" w:cs="Tahoma"/>
          <w:b w:val="0"/>
          <w:sz w:val="22"/>
          <w:szCs w:val="22"/>
        </w:rPr>
        <w:t xml:space="preserve">dłuższym niż 5 dni od daty zamówienia towaru na zasadach określonych szczegółowo we </w:t>
      </w:r>
      <w:r>
        <w:rPr>
          <w:rFonts w:ascii="Cambria" w:hAnsi="Cambria" w:cs="Tahoma"/>
          <w:b w:val="0"/>
          <w:sz w:val="22"/>
          <w:szCs w:val="22"/>
        </w:rPr>
        <w:t xml:space="preserve"> </w:t>
      </w:r>
    </w:p>
    <w:p w14:paraId="2949C3C6" w14:textId="21191B73" w:rsidR="00074EA1" w:rsidRPr="00074EA1" w:rsidRDefault="00395568" w:rsidP="00395568">
      <w:pPr>
        <w:pStyle w:val="Nagwek3"/>
        <w:spacing w:before="0" w:after="0"/>
        <w:ind w:hanging="142"/>
        <w:rPr>
          <w:rFonts w:ascii="Cambria" w:hAnsi="Cambria" w:cs="Tahoma"/>
          <w:b w:val="0"/>
          <w:sz w:val="22"/>
          <w:szCs w:val="22"/>
        </w:rPr>
      </w:pPr>
      <w:r>
        <w:rPr>
          <w:rFonts w:ascii="Cambria" w:hAnsi="Cambria" w:cs="Tahoma"/>
          <w:b w:val="0"/>
          <w:sz w:val="22"/>
          <w:szCs w:val="22"/>
        </w:rPr>
        <w:t xml:space="preserve">   </w:t>
      </w:r>
      <w:r w:rsidR="00074EA1" w:rsidRPr="00074EA1">
        <w:rPr>
          <w:rFonts w:ascii="Cambria" w:hAnsi="Cambria" w:cs="Tahoma"/>
          <w:b w:val="0"/>
          <w:sz w:val="22"/>
          <w:szCs w:val="22"/>
        </w:rPr>
        <w:t xml:space="preserve">wzorze umowy. </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D31D5E">
      <w:pPr>
        <w:pStyle w:val="pkt"/>
        <w:spacing w:before="0" w:after="40" w:line="360" w:lineRule="auto"/>
        <w:ind w:left="0"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7B761E">
      <w:pPr>
        <w:numPr>
          <w:ilvl w:val="3"/>
          <w:numId w:val="17"/>
        </w:numPr>
        <w:tabs>
          <w:tab w:val="clear" w:pos="2880"/>
          <w:tab w:val="num" w:pos="426"/>
        </w:tabs>
        <w:spacing w:after="40"/>
        <w:ind w:left="426" w:hanging="426"/>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7B761E">
      <w:pPr>
        <w:numPr>
          <w:ilvl w:val="0"/>
          <w:numId w:val="7"/>
        </w:numPr>
        <w:tabs>
          <w:tab w:val="clear" w:pos="720"/>
          <w:tab w:val="left" w:pos="851"/>
        </w:tabs>
        <w:spacing w:after="40"/>
        <w:ind w:left="851"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7B761E">
      <w:pPr>
        <w:numPr>
          <w:ilvl w:val="0"/>
          <w:numId w:val="7"/>
        </w:numPr>
        <w:tabs>
          <w:tab w:val="clear" w:pos="720"/>
          <w:tab w:val="left" w:pos="851"/>
        </w:tabs>
        <w:spacing w:after="40"/>
        <w:ind w:left="851" w:hanging="425"/>
        <w:jc w:val="both"/>
        <w:rPr>
          <w:rFonts w:asciiTheme="minorHAnsi" w:hAnsiTheme="minorHAnsi" w:cs="Segoe UI"/>
          <w:sz w:val="22"/>
          <w:szCs w:val="22"/>
        </w:rPr>
      </w:pPr>
      <w:proofErr w:type="gramStart"/>
      <w:r w:rsidRPr="00EB3728">
        <w:rPr>
          <w:rFonts w:asciiTheme="minorHAnsi" w:hAnsiTheme="minorHAnsi"/>
          <w:sz w:val="22"/>
          <w:szCs w:val="22"/>
        </w:rPr>
        <w:t>spełniają</w:t>
      </w:r>
      <w:proofErr w:type="gramEnd"/>
      <w:r w:rsidRPr="00EB3728">
        <w:rPr>
          <w:rFonts w:asciiTheme="minorHAnsi" w:hAnsiTheme="minorHAnsi"/>
          <w:sz w:val="22"/>
          <w:szCs w:val="22"/>
        </w:rPr>
        <w:t xml:space="preserve"> warunki udziału w postępowaniu dotyczące:</w:t>
      </w:r>
    </w:p>
    <w:p w14:paraId="62B072DE" w14:textId="492D2553" w:rsidR="00395568" w:rsidRPr="00EB3728" w:rsidRDefault="007A4E10" w:rsidP="004034FF">
      <w:pPr>
        <w:pStyle w:val="Akapitzlist"/>
        <w:numPr>
          <w:ilvl w:val="0"/>
          <w:numId w:val="21"/>
        </w:numPr>
        <w:tabs>
          <w:tab w:val="left" w:pos="851"/>
        </w:tabs>
        <w:spacing w:after="40"/>
        <w:ind w:left="851" w:hanging="425"/>
        <w:jc w:val="both"/>
        <w:rPr>
          <w:rFonts w:asciiTheme="minorHAnsi" w:hAnsiTheme="minorHAnsi" w:cs="Segoe UI"/>
          <w:sz w:val="22"/>
          <w:szCs w:val="22"/>
        </w:rPr>
      </w:pPr>
      <w:proofErr w:type="gramStart"/>
      <w:r w:rsidRPr="00EB3728">
        <w:rPr>
          <w:rFonts w:asciiTheme="minorHAnsi" w:hAnsiTheme="minorHAnsi"/>
          <w:bCs/>
          <w:sz w:val="22"/>
          <w:szCs w:val="22"/>
        </w:rPr>
        <w:t>kompetencji</w:t>
      </w:r>
      <w:proofErr w:type="gramEnd"/>
      <w:r w:rsidRPr="00EB3728">
        <w:rPr>
          <w:rFonts w:asciiTheme="minorHAnsi" w:hAnsiTheme="minorHAnsi"/>
          <w:bCs/>
          <w:sz w:val="22"/>
          <w:szCs w:val="22"/>
        </w:rPr>
        <w:t xml:space="preserve"> lub uprawnień do prowadzenia określonej działalności zawodowej, o ile wynika to z odrębnych przepisów. </w:t>
      </w:r>
    </w:p>
    <w:p w14:paraId="16CCD076" w14:textId="63FDB931" w:rsidR="007A4E10" w:rsidRPr="00EB3728" w:rsidRDefault="007A4E10" w:rsidP="004034FF">
      <w:pPr>
        <w:pStyle w:val="Akapitzlist"/>
        <w:numPr>
          <w:ilvl w:val="0"/>
          <w:numId w:val="21"/>
        </w:numPr>
        <w:tabs>
          <w:tab w:val="left" w:pos="851"/>
        </w:tabs>
        <w:spacing w:after="40"/>
        <w:ind w:left="1134" w:hanging="708"/>
        <w:jc w:val="both"/>
        <w:rPr>
          <w:rFonts w:asciiTheme="minorHAnsi" w:hAnsiTheme="minorHAnsi" w:cs="Segoe UI"/>
          <w:sz w:val="22"/>
          <w:szCs w:val="22"/>
        </w:rPr>
      </w:pPr>
      <w:proofErr w:type="gramStart"/>
      <w:r w:rsidRPr="00EB3728">
        <w:rPr>
          <w:rFonts w:asciiTheme="minorHAnsi" w:hAnsiTheme="minorHAnsi"/>
          <w:bCs/>
          <w:sz w:val="22"/>
          <w:szCs w:val="22"/>
        </w:rPr>
        <w:t>sytuacji</w:t>
      </w:r>
      <w:proofErr w:type="gramEnd"/>
      <w:r w:rsidRPr="00EB3728">
        <w:rPr>
          <w:rFonts w:asciiTheme="minorHAnsi" w:hAnsiTheme="minorHAnsi"/>
          <w:bCs/>
          <w:sz w:val="22"/>
          <w:szCs w:val="22"/>
        </w:rPr>
        <w:t xml:space="preserve"> ekonomicznej lub finansowej. </w:t>
      </w:r>
    </w:p>
    <w:p w14:paraId="0E4288CE" w14:textId="77777777" w:rsidR="006025D3" w:rsidRPr="006025D3" w:rsidRDefault="007A4E10" w:rsidP="006025D3">
      <w:pPr>
        <w:pStyle w:val="Akapitzlist"/>
        <w:numPr>
          <w:ilvl w:val="0"/>
          <w:numId w:val="21"/>
        </w:numPr>
        <w:tabs>
          <w:tab w:val="left" w:pos="851"/>
        </w:tabs>
        <w:spacing w:after="120"/>
        <w:ind w:left="850" w:hanging="425"/>
        <w:jc w:val="both"/>
        <w:rPr>
          <w:rFonts w:asciiTheme="minorHAnsi" w:hAnsiTheme="minorHAnsi"/>
          <w:bCs/>
          <w:sz w:val="22"/>
          <w:szCs w:val="22"/>
        </w:rPr>
      </w:pPr>
      <w:proofErr w:type="gramStart"/>
      <w:r w:rsidRPr="00EB3728">
        <w:rPr>
          <w:rFonts w:asciiTheme="minorHAnsi" w:hAnsiTheme="minorHAnsi"/>
          <w:sz w:val="22"/>
          <w:szCs w:val="22"/>
        </w:rPr>
        <w:t>zdolności</w:t>
      </w:r>
      <w:proofErr w:type="gramEnd"/>
      <w:r w:rsidRPr="00EB3728">
        <w:rPr>
          <w:rFonts w:asciiTheme="minorHAnsi" w:hAnsiTheme="minorHAnsi"/>
          <w:sz w:val="22"/>
          <w:szCs w:val="22"/>
        </w:rPr>
        <w:t xml:space="preserve"> technicznej lub zawodowej. </w:t>
      </w:r>
    </w:p>
    <w:p w14:paraId="77437771" w14:textId="2986F7C4" w:rsidR="009B2BE1" w:rsidRPr="006025D3" w:rsidRDefault="00523A86" w:rsidP="006025D3">
      <w:pPr>
        <w:tabs>
          <w:tab w:val="left" w:pos="851"/>
        </w:tabs>
        <w:spacing w:after="40"/>
        <w:ind w:left="426"/>
        <w:jc w:val="both"/>
        <w:rPr>
          <w:rFonts w:asciiTheme="minorHAnsi" w:hAnsiTheme="minorHAnsi"/>
          <w:bCs/>
          <w:sz w:val="22"/>
          <w:szCs w:val="22"/>
        </w:rPr>
      </w:pPr>
      <w:r w:rsidRPr="006025D3">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7AC5B5E" w:rsidR="009B2BE1" w:rsidRPr="00EB3728" w:rsidRDefault="00523A86" w:rsidP="007B761E">
      <w:pPr>
        <w:pStyle w:val="Akapitzlist"/>
        <w:numPr>
          <w:ilvl w:val="1"/>
          <w:numId w:val="7"/>
        </w:numPr>
        <w:tabs>
          <w:tab w:val="num" w:pos="426"/>
        </w:tabs>
        <w:spacing w:after="40"/>
        <w:ind w:left="426"/>
        <w:jc w:val="both"/>
        <w:rPr>
          <w:rFonts w:asciiTheme="minorHAnsi" w:hAnsiTheme="minorHAnsi"/>
          <w:sz w:val="22"/>
          <w:szCs w:val="22"/>
        </w:rPr>
      </w:pPr>
      <w:r w:rsidRPr="00EB3728">
        <w:rPr>
          <w:rFonts w:asciiTheme="minorHAnsi" w:hAnsiTheme="minorHAnsi"/>
          <w:iCs/>
          <w:sz w:val="22"/>
          <w:szCs w:val="22"/>
        </w:rPr>
        <w:t>Wykonawc</w:t>
      </w:r>
      <w:r w:rsidR="009B2BE1" w:rsidRPr="00EB3728">
        <w:rPr>
          <w:rFonts w:asciiTheme="minorHAnsi" w:hAnsiTheme="minorHAnsi"/>
          <w:iCs/>
          <w:sz w:val="22"/>
          <w:szCs w:val="22"/>
        </w:rPr>
        <w:t xml:space="preserve">a </w:t>
      </w:r>
      <w:r w:rsidR="009B2BE1" w:rsidRPr="00EB3728">
        <w:rPr>
          <w:rFonts w:asciiTheme="minorHAnsi" w:hAnsiTheme="minorHAnsi"/>
          <w:sz w:val="22"/>
          <w:szCs w:val="22"/>
        </w:rPr>
        <w:t>może w celu potwierdzenia spełniania warunków, o których mowa w rozdz. V</w:t>
      </w:r>
      <w:r w:rsidR="00491F35" w:rsidRPr="00EB3728">
        <w:rPr>
          <w:rFonts w:asciiTheme="minorHAnsi" w:hAnsiTheme="minorHAnsi"/>
          <w:sz w:val="22"/>
          <w:szCs w:val="22"/>
        </w:rPr>
        <w:t xml:space="preserve">. 1. </w:t>
      </w:r>
      <w:r w:rsidR="009B2BE1" w:rsidRPr="00EB3728">
        <w:rPr>
          <w:rFonts w:asciiTheme="minorHAnsi" w:hAnsiTheme="minorHAnsi"/>
          <w:sz w:val="22"/>
          <w:szCs w:val="22"/>
        </w:rPr>
        <w:t>2)</w:t>
      </w:r>
      <w:r w:rsidR="00491F35" w:rsidRPr="00EB3728">
        <w:rPr>
          <w:rFonts w:asciiTheme="minorHAnsi" w:hAnsiTheme="minorHAnsi"/>
          <w:sz w:val="22"/>
          <w:szCs w:val="22"/>
        </w:rPr>
        <w:t xml:space="preserve"> </w:t>
      </w:r>
      <w:proofErr w:type="gramStart"/>
      <w:r w:rsidR="00491F35" w:rsidRPr="00EB3728">
        <w:rPr>
          <w:rFonts w:asciiTheme="minorHAnsi" w:hAnsiTheme="minorHAnsi"/>
          <w:sz w:val="22"/>
          <w:szCs w:val="22"/>
        </w:rPr>
        <w:t>lit</w:t>
      </w:r>
      <w:proofErr w:type="gramEnd"/>
      <w:r w:rsidR="00491F35" w:rsidRPr="00EB3728">
        <w:rPr>
          <w:rFonts w:asciiTheme="minorHAnsi" w:hAnsiTheme="minorHAnsi"/>
          <w:sz w:val="22"/>
          <w:szCs w:val="22"/>
        </w:rPr>
        <w:t>. b-c</w:t>
      </w:r>
      <w:r w:rsidR="009B2BE1" w:rsidRPr="00EB3728">
        <w:rPr>
          <w:rFonts w:asciiTheme="minorHAnsi" w:hAnsiTheme="minorHAnsi"/>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EB3728">
        <w:rPr>
          <w:rFonts w:asciiTheme="minorHAnsi" w:hAnsiTheme="minorHAnsi"/>
          <w:iCs/>
          <w:sz w:val="22"/>
          <w:szCs w:val="22"/>
        </w:rPr>
        <w:t xml:space="preserve">, </w:t>
      </w:r>
    </w:p>
    <w:p w14:paraId="3B37CCC5" w14:textId="7C740EC9" w:rsidR="00BD11A4" w:rsidRPr="00EB3728" w:rsidRDefault="00360125" w:rsidP="002A7CFB">
      <w:pPr>
        <w:spacing w:after="40"/>
        <w:ind w:left="360"/>
        <w:jc w:val="both"/>
        <w:rPr>
          <w:rFonts w:asciiTheme="minorHAnsi" w:hAnsiTheme="minorHAnsi"/>
          <w:sz w:val="22"/>
          <w:szCs w:val="22"/>
        </w:rPr>
      </w:pPr>
      <w:r w:rsidRPr="00EB3728">
        <w:rPr>
          <w:rFonts w:asciiTheme="minorHAnsi" w:hAnsiTheme="minorHAnsi"/>
          <w:sz w:val="22"/>
          <w:szCs w:val="22"/>
        </w:rPr>
        <w:t xml:space="preserve"> </w:t>
      </w:r>
      <w:r w:rsidR="002A7CFB" w:rsidRPr="00EB3728">
        <w:rPr>
          <w:rFonts w:asciiTheme="minorHAnsi" w:hAnsiTheme="minorHAnsi"/>
          <w:sz w:val="22"/>
          <w:szCs w:val="22"/>
        </w:rPr>
        <w:t xml:space="preserve">Kwestię polegania na zasobie podmiotu trzeciego reguluje szczegółowo art. 22a ust.1-6 ustawy </w:t>
      </w:r>
      <w:r w:rsidRPr="00EB3728">
        <w:rPr>
          <w:rFonts w:asciiTheme="minorHAnsi" w:hAnsiTheme="minorHAnsi"/>
          <w:sz w:val="22"/>
          <w:szCs w:val="22"/>
        </w:rPr>
        <w:t>-</w:t>
      </w:r>
      <w:r w:rsidR="00EB3728">
        <w:rPr>
          <w:rFonts w:asciiTheme="minorHAnsi" w:hAnsiTheme="minorHAnsi"/>
          <w:sz w:val="22"/>
          <w:szCs w:val="22"/>
        </w:rPr>
        <w:t xml:space="preserve"> </w:t>
      </w:r>
      <w:r w:rsidRPr="00EB3728">
        <w:rPr>
          <w:rFonts w:asciiTheme="minorHAnsi" w:hAnsiTheme="minorHAnsi"/>
          <w:sz w:val="22"/>
          <w:szCs w:val="22"/>
        </w:rPr>
        <w:t xml:space="preserve"> Prawo zamówień publicznych</w:t>
      </w: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lastRenderedPageBreak/>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49EB79E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Pr="00865C0C"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01E7ED33" w14:textId="5FA9BBAB" w:rsidR="003D0114" w:rsidRPr="003D0114" w:rsidRDefault="003D0114"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D0114">
        <w:rPr>
          <w:rFonts w:asciiTheme="minorHAnsi" w:hAnsiTheme="minorHAnsi"/>
          <w:sz w:val="22"/>
          <w:szCs w:val="22"/>
        </w:rPr>
        <w:t xml:space="preserve">Zamawiający przed udzieleniem zamówienia, </w:t>
      </w:r>
      <w:r w:rsidRPr="003D0114">
        <w:rPr>
          <w:rFonts w:asciiTheme="minorHAnsi" w:hAnsiTheme="minorHAnsi"/>
          <w:b/>
          <w:sz w:val="22"/>
          <w:szCs w:val="22"/>
        </w:rPr>
        <w:t>wezwie</w:t>
      </w:r>
      <w:r>
        <w:rPr>
          <w:rFonts w:asciiTheme="minorHAnsi" w:hAnsiTheme="minorHAnsi"/>
          <w:b/>
          <w:color w:val="008000"/>
          <w:sz w:val="22"/>
          <w:szCs w:val="22"/>
        </w:rPr>
        <w:t xml:space="preserve"> </w:t>
      </w:r>
      <w:r w:rsidRPr="003D0114">
        <w:rPr>
          <w:rFonts w:asciiTheme="minorHAnsi" w:hAnsiTheme="minorHAnsi"/>
          <w:sz w:val="22"/>
          <w:szCs w:val="22"/>
        </w:rPr>
        <w:t>wykonawcę, którego oferta została najwyżej oceniona, do złożenia w wyznaczonym</w:t>
      </w:r>
      <w:r w:rsidRPr="003D0114">
        <w:rPr>
          <w:rFonts w:asciiTheme="minorHAnsi" w:hAnsiTheme="minorHAnsi"/>
          <w:b/>
          <w:sz w:val="22"/>
          <w:szCs w:val="22"/>
        </w:rPr>
        <w:t xml:space="preserve">, </w:t>
      </w:r>
      <w:r w:rsidRPr="003D0114">
        <w:rPr>
          <w:rFonts w:asciiTheme="minorHAnsi" w:hAnsiTheme="minorHAnsi"/>
          <w:sz w:val="22"/>
          <w:szCs w:val="22"/>
        </w:rPr>
        <w:t xml:space="preserve">nie krótszym niż </w:t>
      </w:r>
      <w:r w:rsidRPr="003D0114">
        <w:rPr>
          <w:rFonts w:asciiTheme="minorHAnsi" w:hAnsiTheme="minorHAnsi"/>
          <w:b/>
          <w:color w:val="008000"/>
          <w:sz w:val="22"/>
          <w:szCs w:val="22"/>
        </w:rPr>
        <w:t>5</w:t>
      </w:r>
      <w:r w:rsidRPr="003D0114">
        <w:rPr>
          <w:rFonts w:asciiTheme="minorHAnsi" w:hAnsiTheme="minorHAnsi"/>
          <w:b/>
          <w:sz w:val="22"/>
          <w:szCs w:val="22"/>
        </w:rPr>
        <w:t xml:space="preserve"> </w:t>
      </w:r>
      <w:r w:rsidRPr="003D0114">
        <w:rPr>
          <w:rFonts w:asciiTheme="minorHAnsi" w:hAnsiTheme="minorHAnsi"/>
          <w:sz w:val="22"/>
          <w:szCs w:val="22"/>
        </w:rPr>
        <w:t>dni, terminie aktualnych na dzień złożenia następujących oświadczeń lub dokumentów</w:t>
      </w:r>
      <w:r w:rsidRPr="003D0114">
        <w:rPr>
          <w:rFonts w:asciiTheme="minorHAnsi" w:hAnsiTheme="minorHAnsi" w:cs="Segoe UI"/>
          <w:sz w:val="22"/>
          <w:szCs w:val="22"/>
        </w:rPr>
        <w:t>:</w:t>
      </w:r>
    </w:p>
    <w:p w14:paraId="02B8635C" w14:textId="6162ED69" w:rsidR="003D0114" w:rsidRDefault="00FC55DF" w:rsidP="007B761E">
      <w:pPr>
        <w:pStyle w:val="Nagwek8"/>
        <w:numPr>
          <w:ilvl w:val="0"/>
          <w:numId w:val="34"/>
        </w:numPr>
        <w:spacing w:before="0" w:after="0"/>
        <w:ind w:hanging="284"/>
        <w:rPr>
          <w:rFonts w:asciiTheme="minorHAnsi" w:hAnsiTheme="minorHAnsi" w:cs="Tahoma"/>
          <w:b/>
          <w:bCs/>
          <w:sz w:val="22"/>
          <w:szCs w:val="22"/>
        </w:rPr>
      </w:pPr>
      <w:r w:rsidRPr="00FC55DF">
        <w:rPr>
          <w:rFonts w:asciiTheme="minorHAnsi" w:hAnsiTheme="minorHAnsi" w:cs="Tahoma"/>
          <w:i w:val="0"/>
          <w:iCs w:val="0"/>
          <w:sz w:val="22"/>
          <w:szCs w:val="22"/>
        </w:rPr>
        <w:t xml:space="preserve">dokumentu potwierdzającego, że </w:t>
      </w:r>
      <w:r w:rsidR="00475AA0">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 xml:space="preserve">zaoferowane </w:t>
      </w:r>
      <w:r w:rsidR="003D0114" w:rsidRPr="00FC55DF">
        <w:rPr>
          <w:rFonts w:asciiTheme="minorHAnsi" w:hAnsiTheme="minorHAnsi" w:cs="Tahoma"/>
          <w:i w:val="0"/>
          <w:iCs w:val="0"/>
          <w:sz w:val="22"/>
          <w:szCs w:val="22"/>
        </w:rPr>
        <w:t>wyroby medyczne zostały dopuszczone do obrotu i używania zgodnie z wymogami ustawy z dnia 20 maja 201</w:t>
      </w:r>
      <w:r>
        <w:rPr>
          <w:rFonts w:asciiTheme="minorHAnsi" w:hAnsiTheme="minorHAnsi" w:cs="Tahoma"/>
          <w:i w:val="0"/>
          <w:iCs w:val="0"/>
          <w:sz w:val="22"/>
          <w:szCs w:val="22"/>
        </w:rPr>
        <w:t xml:space="preserve">0 r. o wyrobach medycznych, </w:t>
      </w:r>
      <w:r w:rsidR="00475AA0">
        <w:rPr>
          <w:rFonts w:asciiTheme="minorHAnsi" w:hAnsiTheme="minorHAnsi" w:cs="Tahoma"/>
          <w:i w:val="0"/>
          <w:iCs w:val="0"/>
          <w:sz w:val="22"/>
          <w:szCs w:val="22"/>
        </w:rPr>
        <w:t xml:space="preserve"> </w:t>
      </w:r>
      <w:r w:rsidRPr="00FC55DF">
        <w:rPr>
          <w:rFonts w:asciiTheme="minorHAnsi" w:hAnsiTheme="minorHAnsi" w:cs="Tahoma"/>
          <w:sz w:val="22"/>
          <w:szCs w:val="22"/>
        </w:rPr>
        <w:t xml:space="preserve">tj. </w:t>
      </w:r>
      <w:r w:rsidR="00475AA0">
        <w:rPr>
          <w:rFonts w:asciiTheme="minorHAnsi" w:hAnsiTheme="minorHAnsi" w:cs="Tahoma"/>
          <w:sz w:val="22"/>
          <w:szCs w:val="22"/>
        </w:rPr>
        <w:t xml:space="preserve"> </w:t>
      </w:r>
      <w:r w:rsidR="003D0114" w:rsidRPr="00FC55DF">
        <w:rPr>
          <w:rFonts w:asciiTheme="minorHAnsi" w:hAnsiTheme="minorHAnsi" w:cs="Tahoma"/>
          <w:b/>
          <w:bCs/>
          <w:sz w:val="22"/>
          <w:szCs w:val="22"/>
        </w:rPr>
        <w:t>Deklaracji  zgodności z wymaganiami zasadniczymi dla wyrobu medycznego</w:t>
      </w:r>
      <w:r>
        <w:rPr>
          <w:rFonts w:asciiTheme="minorHAnsi" w:hAnsiTheme="minorHAnsi" w:cs="Tahoma"/>
          <w:b/>
          <w:bCs/>
          <w:sz w:val="22"/>
          <w:szCs w:val="22"/>
        </w:rPr>
        <w:t xml:space="preserve"> oznakowanego znakiem CE    </w:t>
      </w:r>
    </w:p>
    <w:p w14:paraId="3B61CFB4" w14:textId="77777777" w:rsidR="00FC55DF" w:rsidRPr="00FC55DF" w:rsidRDefault="00FC55DF" w:rsidP="00FC55DF"/>
    <w:p w14:paraId="7AF544D6" w14:textId="77777777" w:rsidR="00552FBA" w:rsidRPr="0034755F" w:rsidRDefault="00552FBA" w:rsidP="007B761E">
      <w:pPr>
        <w:pStyle w:val="Akapitzlist"/>
        <w:numPr>
          <w:ilvl w:val="0"/>
          <w:numId w:val="14"/>
        </w:numPr>
        <w:tabs>
          <w:tab w:val="clear" w:pos="900"/>
          <w:tab w:val="num" w:pos="426"/>
        </w:tabs>
        <w:spacing w:after="120"/>
        <w:ind w:left="425" w:hanging="357"/>
        <w:jc w:val="both"/>
        <w:rPr>
          <w:rFonts w:asciiTheme="minorHAnsi" w:hAnsiTheme="minorHAnsi" w:cs="Segoe UI"/>
          <w:sz w:val="22"/>
          <w:szCs w:val="22"/>
        </w:rPr>
      </w:pPr>
      <w:r w:rsidRPr="00030B08">
        <w:rPr>
          <w:rFonts w:asciiTheme="minorHAnsi" w:hAnsiTheme="minorHAnsi" w:cs="Segoe UI"/>
          <w:b/>
          <w:sz w:val="22"/>
          <w:szCs w:val="22"/>
        </w:rPr>
        <w:t xml:space="preserve">Wykonawca </w:t>
      </w:r>
      <w:r w:rsidRPr="00030B08">
        <w:rPr>
          <w:rFonts w:asciiTheme="minorHAnsi" w:hAnsiTheme="minorHAnsi"/>
          <w:b/>
          <w:bCs/>
          <w:sz w:val="22"/>
          <w:szCs w:val="22"/>
        </w:rPr>
        <w:t xml:space="preserve">w terminie </w:t>
      </w:r>
      <w:r w:rsidRPr="00030B08">
        <w:rPr>
          <w:rFonts w:asciiTheme="minorHAnsi" w:hAnsiTheme="minorHAnsi"/>
          <w:b/>
          <w:bCs/>
          <w:sz w:val="22"/>
          <w:szCs w:val="22"/>
          <w:u w:val="single"/>
        </w:rPr>
        <w:t>3 dni</w:t>
      </w:r>
      <w:r w:rsidRPr="00030B08">
        <w:rPr>
          <w:rFonts w:asciiTheme="minorHAnsi" w:hAnsiTheme="minorHAnsi"/>
          <w:b/>
          <w:bCs/>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34755F">
        <w:rPr>
          <w:rFonts w:asciiTheme="minorHAnsi" w:hAnsiTheme="minorHAnsi"/>
          <w:bCs/>
          <w:sz w:val="22"/>
          <w:szCs w:val="22"/>
        </w:rPr>
        <w:t>. Wraz ze złożeniem oświadczenia, wykonawca może przedstawić dowody, że powiązania z innym wykonawcą nie prowadzą do zakłócenia konkurencji w postępowaniu o udzielenie zamówienia.</w:t>
      </w:r>
    </w:p>
    <w:p w14:paraId="2E5EBF0D" w14:textId="6D70A56E" w:rsidR="00552FBA" w:rsidRPr="0034755F" w:rsidRDefault="00790124" w:rsidP="007B761E">
      <w:pPr>
        <w:pStyle w:val="Akapitzlist"/>
        <w:numPr>
          <w:ilvl w:val="0"/>
          <w:numId w:val="14"/>
        </w:numPr>
        <w:tabs>
          <w:tab w:val="clear" w:pos="900"/>
          <w:tab w:val="num" w:pos="426"/>
        </w:tabs>
        <w:spacing w:after="120"/>
        <w:ind w:left="425" w:hanging="357"/>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34755F" w:rsidRDefault="00552FBA" w:rsidP="007B761E">
      <w:pPr>
        <w:pStyle w:val="Akapitzlist"/>
        <w:numPr>
          <w:ilvl w:val="0"/>
          <w:numId w:val="14"/>
        </w:numPr>
        <w:tabs>
          <w:tab w:val="clear" w:pos="900"/>
          <w:tab w:val="num" w:pos="426"/>
        </w:tabs>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lastRenderedPageBreak/>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6A0A24">
      <w:pPr>
        <w:pStyle w:val="Tekstpodstawowywcity21"/>
        <w:spacing w:after="120"/>
        <w:ind w:left="426"/>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0CA3C993"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Okulistyczny; 03-709 Warszawa, ul. J. Sierakowskiego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552FBA" w:rsidRPr="00D236DB">
        <w:rPr>
          <w:rFonts w:asciiTheme="minorHAnsi" w:hAnsiTheme="minorHAnsi" w:cs="Segoe UI"/>
          <w:b/>
          <w:sz w:val="22"/>
          <w:szCs w:val="22"/>
        </w:rPr>
        <w:t>Dział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proofErr w:type="gramStart"/>
      <w:r w:rsidR="00A70E49" w:rsidRPr="001B5A76">
        <w:rPr>
          <w:rFonts w:asciiTheme="minorHAnsi" w:hAnsiTheme="minorHAnsi" w:cs="Tahoma"/>
          <w:b/>
          <w:sz w:val="22"/>
          <w:szCs w:val="22"/>
        </w:rPr>
        <w:t>przedmiotu</w:t>
      </w:r>
      <w:proofErr w:type="gramEnd"/>
      <w:r w:rsidR="00A70E49" w:rsidRPr="001B5A76">
        <w:rPr>
          <w:rFonts w:asciiTheme="minorHAnsi" w:hAnsiTheme="minorHAnsi" w:cs="Tahoma"/>
          <w:b/>
          <w:sz w:val="22"/>
          <w:szCs w:val="22"/>
        </w:rPr>
        <w:t xml:space="preserve">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3D78DF93"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proofErr w:type="gramStart"/>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r w:rsidR="00A70E49" w:rsidRPr="001B5A7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proofErr w:type="gramEnd"/>
      <w:r w:rsidR="00A70E49" w:rsidRPr="001B5A76">
        <w:rPr>
          <w:rFonts w:asciiTheme="minorHAnsi" w:hAnsiTheme="minorHAnsi" w:cs="Tahoma"/>
          <w:b/>
          <w:sz w:val="22"/>
          <w:szCs w:val="22"/>
        </w:rPr>
        <w:t xml:space="preserve"> </w:t>
      </w:r>
      <w:proofErr w:type="spellStart"/>
      <w:r w:rsidR="00A70E49" w:rsidRPr="001B5A76">
        <w:rPr>
          <w:rFonts w:asciiTheme="minorHAnsi" w:hAnsiTheme="minorHAnsi" w:cs="Tahoma"/>
          <w:b/>
          <w:sz w:val="22"/>
          <w:szCs w:val="22"/>
        </w:rPr>
        <w:t>e’mailem</w:t>
      </w:r>
      <w:proofErr w:type="spellEnd"/>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zampub@spkso.</w:t>
      </w:r>
      <w:proofErr w:type="gramStart"/>
      <w:r w:rsidR="00A70E49" w:rsidRPr="00C57529">
        <w:rPr>
          <w:rFonts w:asciiTheme="minorHAnsi" w:hAnsiTheme="minorHAnsi" w:cs="Tahoma"/>
          <w:b/>
          <w:color w:val="0000FF"/>
          <w:sz w:val="22"/>
          <w:szCs w:val="22"/>
        </w:rPr>
        <w:t>waw</w:t>
      </w:r>
      <w:proofErr w:type="gramEnd"/>
      <w:r w:rsidR="00A70E49" w:rsidRPr="00C57529">
        <w:rPr>
          <w:rFonts w:asciiTheme="minorHAnsi" w:hAnsiTheme="minorHAnsi" w:cs="Tahoma"/>
          <w:b/>
          <w:color w:val="0000FF"/>
          <w:sz w:val="22"/>
          <w:szCs w:val="22"/>
        </w:rPr>
        <w:t>.</w:t>
      </w:r>
      <w:proofErr w:type="gramStart"/>
      <w:r w:rsidR="00A70E49" w:rsidRPr="00C57529">
        <w:rPr>
          <w:rFonts w:asciiTheme="minorHAnsi" w:hAnsiTheme="minorHAnsi" w:cs="Tahoma"/>
          <w:b/>
          <w:color w:val="0000FF"/>
          <w:sz w:val="22"/>
          <w:szCs w:val="22"/>
        </w:rPr>
        <w:t>pl</w:t>
      </w:r>
      <w:proofErr w:type="gramEnd"/>
      <w:r w:rsidR="00A70E49" w:rsidRPr="00C57529">
        <w:rPr>
          <w:rFonts w:asciiTheme="minorHAnsi" w:hAnsiTheme="minorHAnsi" w:cs="Tahoma"/>
          <w:b/>
          <w:color w:val="0000FF"/>
          <w:sz w:val="22"/>
          <w:szCs w:val="22"/>
        </w:rPr>
        <w:t xml:space="preserve">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7B761E">
      <w:pPr>
        <w:pStyle w:val="Akapitzlist"/>
        <w:numPr>
          <w:ilvl w:val="0"/>
          <w:numId w:val="32"/>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1FB8F9E"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606FDA" w:rsidRPr="00606FDA">
        <w:rPr>
          <w:rFonts w:asciiTheme="minorHAnsi" w:hAnsiTheme="minorHAnsi" w:cs="Segoe UI"/>
          <w:b/>
          <w:sz w:val="22"/>
          <w:szCs w:val="22"/>
          <w:lang w:val="en-US"/>
        </w:rPr>
        <w:t>.</w:t>
      </w:r>
    </w:p>
    <w:p w14:paraId="2A1C6A94" w14:textId="5AC18B9F" w:rsidR="00552FBA" w:rsidRPr="003D7913" w:rsidRDefault="003D7913" w:rsidP="00427453">
      <w:pPr>
        <w:tabs>
          <w:tab w:val="num" w:pos="360"/>
          <w:tab w:val="num" w:pos="480"/>
          <w:tab w:val="left" w:pos="567"/>
          <w:tab w:val="left" w:pos="720"/>
          <w:tab w:val="left" w:pos="3855"/>
        </w:tabs>
        <w:spacing w:after="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lastRenderedPageBreak/>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proofErr w:type="gramStart"/>
      <w:r w:rsidRPr="002D5686">
        <w:rPr>
          <w:rFonts w:asciiTheme="minorHAnsi" w:hAnsiTheme="minorHAnsi" w:cs="Segoe UI"/>
          <w:b/>
          <w:sz w:val="22"/>
          <w:szCs w:val="22"/>
        </w:rPr>
        <w:t>oświadczenia</w:t>
      </w:r>
      <w:proofErr w:type="gramEnd"/>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49C60390" w14:textId="77777777" w:rsidR="00475AA0" w:rsidRDefault="00475AA0"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3)    dokumenty 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 xml:space="preserve">zaoferowane wyroby medyczne zostały </w:t>
      </w:r>
      <w:r>
        <w:rPr>
          <w:rFonts w:asciiTheme="minorHAnsi" w:hAnsiTheme="minorHAnsi" w:cs="Tahoma"/>
          <w:i w:val="0"/>
          <w:iCs w:val="0"/>
          <w:sz w:val="22"/>
          <w:szCs w:val="22"/>
        </w:rPr>
        <w:t xml:space="preserve"> </w:t>
      </w:r>
    </w:p>
    <w:p w14:paraId="67A9C911" w14:textId="77777777" w:rsidR="00475AA0" w:rsidRDefault="00475AA0"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Pr="00FC55DF">
        <w:rPr>
          <w:rFonts w:asciiTheme="minorHAnsi" w:hAnsiTheme="minorHAnsi" w:cs="Tahoma"/>
          <w:i w:val="0"/>
          <w:iCs w:val="0"/>
          <w:sz w:val="22"/>
          <w:szCs w:val="22"/>
        </w:rPr>
        <w:t>dopuszczone do obrotu i używania zgodnie z wymogami ustawy z dnia 20 maja 201</w:t>
      </w:r>
      <w:r>
        <w:rPr>
          <w:rFonts w:asciiTheme="minorHAnsi" w:hAnsiTheme="minorHAnsi" w:cs="Tahoma"/>
          <w:i w:val="0"/>
          <w:iCs w:val="0"/>
          <w:sz w:val="22"/>
          <w:szCs w:val="22"/>
        </w:rPr>
        <w:t xml:space="preserve">0 r.  </w:t>
      </w:r>
    </w:p>
    <w:p w14:paraId="797B5CA6" w14:textId="77777777" w:rsidR="00475AA0" w:rsidRDefault="00475AA0" w:rsidP="003B7E09">
      <w:pPr>
        <w:pStyle w:val="Nagwek8"/>
        <w:spacing w:before="0" w:after="0"/>
        <w:rPr>
          <w:rFonts w:asciiTheme="minorHAnsi" w:hAnsiTheme="minorHAnsi" w:cs="Tahoma"/>
          <w:b/>
          <w:bCs/>
          <w:sz w:val="22"/>
          <w:szCs w:val="22"/>
        </w:rPr>
      </w:pPr>
      <w:r>
        <w:rPr>
          <w:rFonts w:asciiTheme="minorHAnsi" w:hAnsiTheme="minorHAnsi" w:cs="Tahoma"/>
          <w:i w:val="0"/>
          <w:iCs w:val="0"/>
          <w:sz w:val="22"/>
          <w:szCs w:val="22"/>
        </w:rPr>
        <w:t xml:space="preserve">                 o wyrobach medycznych,  </w:t>
      </w:r>
      <w:r w:rsidRPr="00FC55DF">
        <w:rPr>
          <w:rFonts w:asciiTheme="minorHAnsi" w:hAnsiTheme="minorHAnsi" w:cs="Tahoma"/>
          <w:sz w:val="22"/>
          <w:szCs w:val="22"/>
        </w:rPr>
        <w:t xml:space="preserve">tj. </w:t>
      </w:r>
      <w:r>
        <w:rPr>
          <w:rFonts w:asciiTheme="minorHAnsi" w:hAnsiTheme="minorHAnsi" w:cs="Tahoma"/>
          <w:sz w:val="22"/>
          <w:szCs w:val="22"/>
        </w:rPr>
        <w:t xml:space="preserve"> </w:t>
      </w:r>
      <w:r>
        <w:rPr>
          <w:rFonts w:asciiTheme="minorHAnsi" w:hAnsiTheme="minorHAnsi" w:cs="Tahoma"/>
          <w:b/>
          <w:bCs/>
          <w:sz w:val="22"/>
          <w:szCs w:val="22"/>
        </w:rPr>
        <w:t xml:space="preserve">Deklaracje </w:t>
      </w:r>
      <w:r w:rsidRPr="00FC55DF">
        <w:rPr>
          <w:rFonts w:asciiTheme="minorHAnsi" w:hAnsiTheme="minorHAnsi" w:cs="Tahoma"/>
          <w:b/>
          <w:bCs/>
          <w:sz w:val="22"/>
          <w:szCs w:val="22"/>
        </w:rPr>
        <w:t xml:space="preserve"> zgodności z wymaganiami zasadniczymi </w:t>
      </w:r>
      <w:r>
        <w:rPr>
          <w:rFonts w:asciiTheme="minorHAnsi" w:hAnsiTheme="minorHAnsi" w:cs="Tahoma"/>
          <w:b/>
          <w:bCs/>
          <w:sz w:val="22"/>
          <w:szCs w:val="22"/>
        </w:rPr>
        <w:t xml:space="preserve"> </w:t>
      </w:r>
    </w:p>
    <w:p w14:paraId="664C9072" w14:textId="2C3B1365" w:rsidR="00475AA0" w:rsidRDefault="00475AA0" w:rsidP="002D5686">
      <w:pPr>
        <w:pStyle w:val="Nagwek8"/>
        <w:spacing w:before="0" w:after="120"/>
        <w:rPr>
          <w:rFonts w:asciiTheme="minorHAnsi" w:hAnsiTheme="minorHAnsi" w:cs="Tahoma"/>
          <w:b/>
          <w:bCs/>
          <w:sz w:val="22"/>
          <w:szCs w:val="22"/>
        </w:rPr>
      </w:pPr>
      <w:r>
        <w:rPr>
          <w:rFonts w:asciiTheme="minorHAnsi" w:hAnsiTheme="minorHAnsi" w:cs="Tahoma"/>
          <w:b/>
          <w:bCs/>
          <w:sz w:val="22"/>
          <w:szCs w:val="22"/>
        </w:rPr>
        <w:t xml:space="preserve">                 </w:t>
      </w:r>
      <w:r w:rsidRPr="00FC55DF">
        <w:rPr>
          <w:rFonts w:asciiTheme="minorHAnsi" w:hAnsiTheme="minorHAnsi" w:cs="Tahoma"/>
          <w:b/>
          <w:bCs/>
          <w:sz w:val="22"/>
          <w:szCs w:val="22"/>
        </w:rPr>
        <w:t>dla wyrobu medycznego</w:t>
      </w:r>
      <w:r>
        <w:rPr>
          <w:rFonts w:asciiTheme="minorHAnsi" w:hAnsiTheme="minorHAnsi" w:cs="Tahoma"/>
          <w:b/>
          <w:bCs/>
          <w:sz w:val="22"/>
          <w:szCs w:val="22"/>
        </w:rPr>
        <w:t xml:space="preserve"> oznakowanego znakiem CE    </w:t>
      </w:r>
    </w:p>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03F55B9F" w14:textId="59965CB6" w:rsidR="00552FBA" w:rsidRPr="003D7913"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r>
        <w:rPr>
          <w:rFonts w:asciiTheme="minorHAnsi" w:hAnsiTheme="minorHAnsi" w:cs="Segoe UI"/>
          <w:b/>
          <w:sz w:val="22"/>
          <w:szCs w:val="22"/>
        </w:rPr>
        <w:t>Sam</w:t>
      </w:r>
      <w:r w:rsidR="005D4DD1">
        <w:rPr>
          <w:rFonts w:asciiTheme="minorHAnsi" w:hAnsiTheme="minorHAnsi" w:cs="Segoe UI"/>
          <w:b/>
          <w:sz w:val="22"/>
          <w:szCs w:val="22"/>
        </w:rPr>
        <w:t>odzielny Publiczny Kliniczny Szp</w:t>
      </w:r>
      <w:r>
        <w:rPr>
          <w:rFonts w:asciiTheme="minorHAnsi" w:hAnsiTheme="minorHAnsi" w:cs="Segoe UI"/>
          <w:b/>
          <w:sz w:val="22"/>
          <w:szCs w:val="22"/>
        </w:rPr>
        <w:t>ital Okulistyczny</w:t>
      </w:r>
    </w:p>
    <w:p w14:paraId="76C88B5F" w14:textId="25A37B30" w:rsidR="00552FBA" w:rsidRPr="003D7913"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r>
        <w:rPr>
          <w:rFonts w:asciiTheme="minorHAnsi" w:hAnsiTheme="minorHAnsi" w:cs="Segoe UI"/>
          <w:b/>
          <w:sz w:val="22"/>
          <w:szCs w:val="22"/>
        </w:rPr>
        <w:t>03-709 Warszawa, ul. J. Sierakowskiego 13</w:t>
      </w:r>
    </w:p>
    <w:p w14:paraId="2C3FE92E" w14:textId="77777777" w:rsidR="002552E6" w:rsidRDefault="002552E6"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2"/>
          <w:szCs w:val="22"/>
        </w:rPr>
      </w:pPr>
      <w:r>
        <w:rPr>
          <w:rFonts w:asciiTheme="minorHAnsi" w:hAnsiTheme="minorHAnsi" w:cs="Segoe UI"/>
          <w:b/>
          <w:sz w:val="22"/>
          <w:szCs w:val="22"/>
        </w:rPr>
        <w:t xml:space="preserve"> „ OFERTA </w:t>
      </w:r>
      <w:r w:rsidR="002D5686" w:rsidRPr="003D7913">
        <w:rPr>
          <w:rFonts w:asciiTheme="minorHAnsi" w:hAnsiTheme="minorHAnsi" w:cs="Segoe UI"/>
          <w:b/>
          <w:sz w:val="22"/>
          <w:szCs w:val="22"/>
        </w:rPr>
        <w:t xml:space="preserve">NA DOSTAWĘ </w:t>
      </w:r>
      <w:r w:rsidR="002D5686">
        <w:rPr>
          <w:rFonts w:asciiTheme="minorHAnsi" w:hAnsiTheme="minorHAnsi" w:cs="Arial"/>
          <w:b/>
          <w:sz w:val="22"/>
          <w:szCs w:val="22"/>
        </w:rPr>
        <w:t>JAŁOWYCH, JEDNORAZOWYCH</w:t>
      </w:r>
      <w:r>
        <w:rPr>
          <w:rFonts w:asciiTheme="minorHAnsi" w:hAnsiTheme="minorHAnsi" w:cs="Arial"/>
          <w:b/>
          <w:sz w:val="22"/>
          <w:szCs w:val="22"/>
        </w:rPr>
        <w:t xml:space="preserve"> </w:t>
      </w:r>
      <w:r w:rsidR="002D5686">
        <w:rPr>
          <w:rFonts w:asciiTheme="minorHAnsi" w:hAnsiTheme="minorHAnsi" w:cs="Arial"/>
          <w:b/>
          <w:sz w:val="22"/>
          <w:szCs w:val="22"/>
        </w:rPr>
        <w:t xml:space="preserve">NOŻY </w:t>
      </w:r>
    </w:p>
    <w:p w14:paraId="73618A30" w14:textId="2AE1576A" w:rsidR="005D4DD1" w:rsidRDefault="002D5686"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2"/>
          <w:szCs w:val="22"/>
        </w:rPr>
      </w:pPr>
      <w:r>
        <w:rPr>
          <w:rFonts w:asciiTheme="minorHAnsi" w:hAnsiTheme="minorHAnsi" w:cs="Arial"/>
          <w:b/>
          <w:sz w:val="22"/>
          <w:szCs w:val="22"/>
        </w:rPr>
        <w:t>I OSTRZY MIKROCHIRURGICZNYCH”</w:t>
      </w:r>
    </w:p>
    <w:p w14:paraId="175742FD" w14:textId="01E43621" w:rsidR="00127127" w:rsidRDefault="002D5686"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2"/>
          <w:szCs w:val="22"/>
        </w:rPr>
      </w:pPr>
      <w:proofErr w:type="gramStart"/>
      <w:r>
        <w:rPr>
          <w:rFonts w:asciiTheme="minorHAnsi" w:hAnsiTheme="minorHAnsi" w:cs="Segoe UI"/>
          <w:b/>
          <w:sz w:val="22"/>
          <w:szCs w:val="22"/>
        </w:rPr>
        <w:t>nr</w:t>
      </w:r>
      <w:proofErr w:type="gramEnd"/>
      <w:r>
        <w:rPr>
          <w:rFonts w:asciiTheme="minorHAnsi" w:hAnsiTheme="minorHAnsi" w:cs="Segoe UI"/>
          <w:b/>
          <w:sz w:val="22"/>
          <w:szCs w:val="22"/>
        </w:rPr>
        <w:t xml:space="preserve"> sprawy: ZP/15</w:t>
      </w:r>
      <w:r w:rsidR="005D4DD1">
        <w:rPr>
          <w:rFonts w:asciiTheme="minorHAnsi" w:hAnsiTheme="minorHAnsi" w:cs="Segoe UI"/>
          <w:b/>
          <w:sz w:val="22"/>
          <w:szCs w:val="22"/>
        </w:rPr>
        <w:t>/2016</w:t>
      </w:r>
      <w:r w:rsidR="00552FBA" w:rsidRPr="003D7913">
        <w:rPr>
          <w:rFonts w:asciiTheme="minorHAnsi" w:hAnsiTheme="minorHAnsi" w:cs="Segoe UI"/>
          <w:b/>
          <w:sz w:val="22"/>
          <w:szCs w:val="22"/>
        </w:rPr>
        <w:t xml:space="preserve"> </w:t>
      </w:r>
      <w:r w:rsidR="00127127">
        <w:rPr>
          <w:rFonts w:asciiTheme="minorHAnsi" w:hAnsiTheme="minorHAnsi" w:cs="Segoe UI"/>
          <w:b/>
          <w:sz w:val="22"/>
          <w:szCs w:val="22"/>
        </w:rPr>
        <w:t xml:space="preserve"> </w:t>
      </w:r>
    </w:p>
    <w:p w14:paraId="179A692B" w14:textId="15FF4383" w:rsidR="004034FF" w:rsidRDefault="002552E6"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2"/>
          <w:szCs w:val="22"/>
        </w:rPr>
      </w:pPr>
      <w:r>
        <w:rPr>
          <w:rFonts w:asciiTheme="minorHAnsi" w:hAnsiTheme="minorHAnsi" w:cs="Segoe UI"/>
          <w:b/>
          <w:sz w:val="22"/>
          <w:szCs w:val="22"/>
        </w:rPr>
        <w:t>Otworzyć w dniu 20</w:t>
      </w:r>
      <w:r w:rsidR="00D90268">
        <w:rPr>
          <w:rFonts w:asciiTheme="minorHAnsi" w:hAnsiTheme="minorHAnsi" w:cs="Segoe UI"/>
          <w:b/>
          <w:sz w:val="22"/>
          <w:szCs w:val="22"/>
        </w:rPr>
        <w:t>.09.</w:t>
      </w:r>
      <w:r w:rsidR="005D4DD1">
        <w:rPr>
          <w:rFonts w:asciiTheme="minorHAnsi" w:hAnsiTheme="minorHAnsi" w:cs="Segoe UI"/>
          <w:b/>
          <w:sz w:val="22"/>
          <w:szCs w:val="22"/>
        </w:rPr>
        <w:t xml:space="preserve">2016 </w:t>
      </w:r>
      <w:proofErr w:type="gramStart"/>
      <w:r w:rsidR="005D4DD1">
        <w:rPr>
          <w:rFonts w:asciiTheme="minorHAnsi" w:hAnsiTheme="minorHAnsi" w:cs="Segoe UI"/>
          <w:b/>
          <w:sz w:val="22"/>
          <w:szCs w:val="22"/>
        </w:rPr>
        <w:t>r</w:t>
      </w:r>
      <w:proofErr w:type="gramEnd"/>
      <w:r w:rsidR="005D4DD1">
        <w:rPr>
          <w:rFonts w:asciiTheme="minorHAnsi" w:hAnsiTheme="minorHAnsi" w:cs="Segoe UI"/>
          <w:b/>
          <w:sz w:val="22"/>
          <w:szCs w:val="22"/>
        </w:rPr>
        <w:t xml:space="preserve">. </w:t>
      </w:r>
      <w:r w:rsidR="00127127">
        <w:rPr>
          <w:rFonts w:asciiTheme="minorHAnsi" w:hAnsiTheme="minorHAnsi" w:cs="Segoe UI"/>
          <w:b/>
          <w:sz w:val="22"/>
          <w:szCs w:val="22"/>
        </w:rPr>
        <w:t>o godz. 11.00</w:t>
      </w:r>
    </w:p>
    <w:p w14:paraId="19D5EEE4" w14:textId="5856DE49" w:rsidR="00552FBA" w:rsidRDefault="005D4DD1" w:rsidP="00427453">
      <w:pPr>
        <w:spacing w:after="40"/>
        <w:ind w:left="1080" w:hanging="654"/>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lastRenderedPageBreak/>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Pr="005D4DD1" w:rsidRDefault="00552FBA" w:rsidP="00981BA8">
      <w:pPr>
        <w:spacing w:after="40"/>
        <w:ind w:left="426"/>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0FBC0609"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2552E6">
        <w:rPr>
          <w:rFonts w:asciiTheme="minorHAnsi" w:hAnsiTheme="minorHAnsi" w:cs="Segoe UI"/>
          <w:b/>
          <w:color w:val="0000FF"/>
          <w:sz w:val="22"/>
          <w:szCs w:val="22"/>
        </w:rPr>
        <w:t>20</w:t>
      </w:r>
      <w:r w:rsidR="00D90268" w:rsidRPr="00D90268">
        <w:rPr>
          <w:rFonts w:asciiTheme="minorHAnsi" w:hAnsiTheme="minorHAnsi" w:cs="Segoe UI"/>
          <w:b/>
          <w:color w:val="0000FF"/>
          <w:sz w:val="22"/>
          <w:szCs w:val="22"/>
        </w:rPr>
        <w:t>.09.</w:t>
      </w:r>
      <w:r w:rsidR="001555F6" w:rsidRPr="00D90268">
        <w:rPr>
          <w:rFonts w:asciiTheme="minorHAnsi" w:hAnsiTheme="minorHAnsi" w:cs="Segoe UI"/>
          <w:b/>
          <w:color w:val="0000FF"/>
          <w:sz w:val="22"/>
          <w:szCs w:val="22"/>
        </w:rPr>
        <w:t xml:space="preserve">2016 </w:t>
      </w:r>
      <w:proofErr w:type="gramStart"/>
      <w:r w:rsidR="001555F6" w:rsidRPr="00D90268">
        <w:rPr>
          <w:rFonts w:asciiTheme="minorHAnsi" w:hAnsiTheme="minorHAnsi" w:cs="Segoe UI"/>
          <w:b/>
          <w:color w:val="0000FF"/>
          <w:sz w:val="22"/>
          <w:szCs w:val="22"/>
        </w:rPr>
        <w:t>r</w:t>
      </w:r>
      <w:proofErr w:type="gramEnd"/>
      <w:r w:rsidR="001555F6" w:rsidRPr="00D90268">
        <w:rPr>
          <w:rFonts w:asciiTheme="minorHAnsi" w:hAnsiTheme="minorHAnsi" w:cs="Segoe UI"/>
          <w:b/>
          <w:color w:val="0000FF"/>
          <w:sz w:val="22"/>
          <w:szCs w:val="22"/>
        </w:rPr>
        <w:t>.</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proofErr w:type="gramStart"/>
      <w:r w:rsidRPr="00981BA8">
        <w:rPr>
          <w:rFonts w:asciiTheme="minorHAnsi" w:hAnsiTheme="minorHAnsi" w:cs="Segoe UI"/>
          <w:sz w:val="22"/>
          <w:szCs w:val="22"/>
        </w:rPr>
        <w:t>i</w:t>
      </w:r>
      <w:proofErr w:type="gramEnd"/>
      <w:r w:rsidRPr="00981BA8">
        <w:rPr>
          <w:rFonts w:asciiTheme="minorHAnsi" w:hAnsiTheme="minorHAnsi" w:cs="Segoe UI"/>
          <w:sz w:val="22"/>
          <w:szCs w:val="22"/>
        </w:rPr>
        <w:t xml:space="preserve">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lastRenderedPageBreak/>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44F90DD6"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Oferta złożona po terminie wskazanym w rozdz. XI. 1 niniejszej SIWZ zostanie odrzucona na podstawie art. 89 ust. 1 pkt 7a ustawy PZP.</w:t>
      </w:r>
    </w:p>
    <w:p w14:paraId="363BC6E9" w14:textId="213EC94D" w:rsidR="00552FBA" w:rsidRPr="001555F6"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2552E6">
        <w:rPr>
          <w:rFonts w:asciiTheme="minorHAnsi" w:hAnsiTheme="minorHAnsi" w:cs="Segoe UI"/>
          <w:b/>
          <w:color w:val="0000FF"/>
          <w:sz w:val="22"/>
          <w:szCs w:val="22"/>
        </w:rPr>
        <w:t>20</w:t>
      </w:r>
      <w:r w:rsidR="00D90268" w:rsidRPr="00D90268">
        <w:rPr>
          <w:rFonts w:asciiTheme="minorHAnsi" w:hAnsiTheme="minorHAnsi" w:cs="Segoe UI"/>
          <w:b/>
          <w:color w:val="0000FF"/>
          <w:sz w:val="22"/>
          <w:szCs w:val="22"/>
        </w:rPr>
        <w:t>.09.</w:t>
      </w:r>
      <w:r w:rsidR="001555F6" w:rsidRPr="00D90268">
        <w:rPr>
          <w:rFonts w:asciiTheme="minorHAnsi" w:hAnsiTheme="minorHAnsi" w:cs="Segoe UI"/>
          <w:b/>
          <w:color w:val="0000FF"/>
          <w:sz w:val="22"/>
          <w:szCs w:val="22"/>
        </w:rPr>
        <w:t xml:space="preserve">2016 </w:t>
      </w:r>
      <w:proofErr w:type="gramStart"/>
      <w:r w:rsidRPr="00D90268">
        <w:rPr>
          <w:rFonts w:asciiTheme="minorHAnsi" w:hAnsiTheme="minorHAnsi" w:cs="Segoe UI"/>
          <w:b/>
          <w:color w:val="0000FF"/>
          <w:sz w:val="22"/>
          <w:szCs w:val="22"/>
        </w:rPr>
        <w:t>r</w:t>
      </w:r>
      <w:proofErr w:type="gramEnd"/>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7B761E">
      <w:pPr>
        <w:pStyle w:val="Akapitzlist"/>
        <w:numPr>
          <w:ilvl w:val="0"/>
          <w:numId w:val="22"/>
        </w:numPr>
        <w:tabs>
          <w:tab w:val="left" w:pos="3855"/>
        </w:tabs>
        <w:spacing w:after="40"/>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7B761E">
      <w:pPr>
        <w:pStyle w:val="Akapitzlist"/>
        <w:numPr>
          <w:ilvl w:val="0"/>
          <w:numId w:val="22"/>
        </w:numPr>
        <w:tabs>
          <w:tab w:val="left" w:pos="3855"/>
        </w:tabs>
        <w:spacing w:after="40"/>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7B761E">
      <w:pPr>
        <w:pStyle w:val="Akapitzlist"/>
        <w:numPr>
          <w:ilvl w:val="0"/>
          <w:numId w:val="22"/>
        </w:numPr>
        <w:tabs>
          <w:tab w:val="left" w:pos="3855"/>
        </w:tabs>
        <w:spacing w:after="40"/>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38A0C698" w:rsidR="00552FBA" w:rsidRPr="00475AA0"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475AA0">
        <w:rPr>
          <w:rFonts w:asciiTheme="minorHAnsi" w:hAnsiTheme="minorHAnsi" w:cs="Segoe UI"/>
          <w:sz w:val="22"/>
          <w:szCs w:val="22"/>
        </w:rPr>
        <w:t>rządzonym wg wzoru załaczonego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2552E6">
        <w:rPr>
          <w:rFonts w:asciiTheme="minorHAnsi" w:hAnsiTheme="minorHAnsi" w:cs="Segoe UI"/>
          <w:b/>
          <w:sz w:val="22"/>
          <w:szCs w:val="22"/>
        </w:rPr>
        <w:t>w podziale na zadania</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DE1E9B">
      <w:pPr>
        <w:pStyle w:val="arimr"/>
        <w:widowControl/>
        <w:numPr>
          <w:ilvl w:val="0"/>
          <w:numId w:val="8"/>
        </w:numPr>
        <w:tabs>
          <w:tab w:val="left" w:pos="426"/>
        </w:tabs>
        <w:suppressAutoHyphens/>
        <w:snapToGrid/>
        <w:spacing w:line="276"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proofErr w:type="gramStart"/>
      <w:r w:rsidRPr="007C4E57">
        <w:rPr>
          <w:rFonts w:asciiTheme="minorHAnsi" w:hAnsiTheme="minorHAnsi" w:cs="Segoe UI"/>
          <w:sz w:val="22"/>
          <w:szCs w:val="22"/>
        </w:rPr>
        <w:t>zaokrąglić</w:t>
      </w:r>
      <w:proofErr w:type="gramEnd"/>
      <w:r w:rsidRPr="007C4E57">
        <w:rPr>
          <w:rFonts w:asciiTheme="minorHAnsi" w:hAnsiTheme="minorHAnsi" w:cs="Segoe UI"/>
          <w:sz w:val="22"/>
          <w:szCs w:val="22"/>
        </w:rPr>
        <w:t xml:space="preserve"> w górę).</w:t>
      </w:r>
    </w:p>
    <w:p w14:paraId="670170E7" w14:textId="77777777" w:rsidR="00552FBA" w:rsidRPr="007C4E57" w:rsidRDefault="00552FBA" w:rsidP="00DE1E9B">
      <w:pPr>
        <w:numPr>
          <w:ilvl w:val="0"/>
          <w:numId w:val="8"/>
        </w:numPr>
        <w:tabs>
          <w:tab w:val="clear" w:pos="2340"/>
          <w:tab w:val="num" w:pos="426"/>
          <w:tab w:val="left" w:pos="3855"/>
        </w:tabs>
        <w:spacing w:line="276" w:lineRule="auto"/>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DE1E9B">
      <w:pPr>
        <w:numPr>
          <w:ilvl w:val="0"/>
          <w:numId w:val="8"/>
        </w:numPr>
        <w:tabs>
          <w:tab w:val="clear" w:pos="2340"/>
          <w:tab w:val="num" w:pos="426"/>
          <w:tab w:val="left" w:pos="3855"/>
        </w:tabs>
        <w:spacing w:line="276" w:lineRule="auto"/>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06762257" w14:textId="77777777" w:rsidR="005944B8" w:rsidRPr="007C4E57" w:rsidRDefault="005944B8" w:rsidP="00DE1E9B">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punktów</w:t>
      </w:r>
      <w:proofErr w:type="gramEnd"/>
      <w:r w:rsidR="00552FBA" w:rsidRPr="00B634D8">
        <w:rPr>
          <w:rFonts w:asciiTheme="minorHAnsi" w:hAnsiTheme="minorHAnsi" w:cs="Segoe UI"/>
          <w:sz w:val="22"/>
          <w:szCs w:val="22"/>
        </w:rPr>
        <w:t xml:space="preserve">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1B31E0B4" w14:textId="77777777" w:rsidR="00D90268" w:rsidRPr="00B634D8" w:rsidRDefault="00D90268" w:rsidP="005944B8">
      <w:pPr>
        <w:spacing w:after="40"/>
        <w:jc w:val="both"/>
        <w:rPr>
          <w:rFonts w:asciiTheme="minorHAnsi" w:hAnsiTheme="minorHAnsi" w:cs="Segoe UI"/>
          <w:sz w:val="22"/>
          <w:szCs w:val="22"/>
        </w:rPr>
      </w:pPr>
    </w:p>
    <w:p w14:paraId="23437FB0" w14:textId="5BA7294E" w:rsidR="00552FBA" w:rsidRPr="00B634D8" w:rsidRDefault="00552FBA" w:rsidP="00DE1E9B">
      <w:pPr>
        <w:pStyle w:val="Akapitzlist"/>
        <w:numPr>
          <w:ilvl w:val="0"/>
          <w:numId w:val="37"/>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33D3E3C2" w:rsidR="00552FBA" w:rsidRPr="00B634D8" w:rsidRDefault="002179F3" w:rsidP="007B761E">
      <w:pPr>
        <w:pStyle w:val="Akapitzlist"/>
        <w:numPr>
          <w:ilvl w:val="0"/>
          <w:numId w:val="37"/>
        </w:numPr>
        <w:spacing w:after="40"/>
        <w:jc w:val="both"/>
        <w:rPr>
          <w:rFonts w:asciiTheme="minorHAnsi" w:hAnsiTheme="minorHAnsi" w:cs="Segoe UI"/>
          <w:sz w:val="22"/>
          <w:szCs w:val="22"/>
        </w:rPr>
      </w:pPr>
      <w:proofErr w:type="gramStart"/>
      <w:r>
        <w:rPr>
          <w:rFonts w:asciiTheme="minorHAnsi" w:hAnsiTheme="minorHAnsi" w:cs="Segoe UI"/>
          <w:sz w:val="22"/>
          <w:szCs w:val="22"/>
        </w:rPr>
        <w:t>„Jakość</w:t>
      </w:r>
      <w:proofErr w:type="gramEnd"/>
      <w:r>
        <w:rPr>
          <w:rFonts w:asciiTheme="minorHAnsi" w:hAnsiTheme="minorHAnsi" w:cs="Segoe UI"/>
          <w:sz w:val="22"/>
          <w:szCs w:val="22"/>
        </w:rPr>
        <w:t xml:space="preserve"> </w:t>
      </w:r>
      <w:r w:rsidR="005944B8" w:rsidRPr="00B634D8">
        <w:rPr>
          <w:rFonts w:asciiTheme="minorHAnsi" w:hAnsiTheme="minorHAnsi" w:cs="Segoe UI"/>
          <w:sz w:val="22"/>
          <w:szCs w:val="22"/>
        </w:rPr>
        <w:t>” – J</w:t>
      </w:r>
      <w:r w:rsidR="00552FBA" w:rsidRPr="00B634D8">
        <w:rPr>
          <w:rFonts w:asciiTheme="minorHAnsi" w:hAnsiTheme="minorHAnsi" w:cs="Segoe UI"/>
          <w:sz w:val="22"/>
          <w:szCs w:val="22"/>
        </w:rPr>
        <w:t>.</w:t>
      </w:r>
    </w:p>
    <w:p w14:paraId="366A342E" w14:textId="77777777" w:rsidR="005944B8" w:rsidRPr="00B634D8" w:rsidRDefault="005944B8" w:rsidP="005944B8">
      <w:pPr>
        <w:pStyle w:val="Akapitzlist"/>
        <w:spacing w:after="40"/>
        <w:ind w:left="2308"/>
        <w:jc w:val="both"/>
        <w:rPr>
          <w:rFonts w:asciiTheme="minorHAnsi" w:hAnsiTheme="minorHAnsi" w:cs="Segoe UI"/>
          <w:b/>
          <w:sz w:val="22"/>
          <w:szCs w:val="22"/>
        </w:rPr>
      </w:pPr>
    </w:p>
    <w:p w14:paraId="0C2163D4" w14:textId="27D218D8" w:rsidR="00552FBA" w:rsidRPr="00B634D8" w:rsidRDefault="005944B8" w:rsidP="005944B8">
      <w:pPr>
        <w:spacing w:after="40"/>
        <w:jc w:val="both"/>
        <w:rPr>
          <w:rFonts w:asciiTheme="minorHAnsi" w:hAnsiTheme="minorHAnsi" w:cs="Segoe UI"/>
          <w:b/>
          <w:sz w:val="22"/>
          <w:szCs w:val="22"/>
        </w:rPr>
      </w:pPr>
      <w:r w:rsidRPr="00B634D8">
        <w:rPr>
          <w:rFonts w:asciiTheme="minorHAnsi" w:hAnsiTheme="minorHAnsi" w:cs="Segoe UI"/>
          <w:b/>
          <w:sz w:val="22"/>
          <w:szCs w:val="22"/>
        </w:rPr>
        <w:t xml:space="preserve">2.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5944B8" w14:paraId="7CEDE9B6" w14:textId="241773C6" w:rsidTr="00AE6DCC">
        <w:trPr>
          <w:trHeight w:val="358"/>
        </w:trPr>
        <w:tc>
          <w:tcPr>
            <w:tcW w:w="709" w:type="dxa"/>
            <w:shd w:val="pct10" w:color="auto" w:fill="FFFFFF"/>
            <w:vAlign w:val="center"/>
          </w:tcPr>
          <w:p w14:paraId="1C55C92F" w14:textId="2EFC934A" w:rsidR="00AE6DCC" w:rsidRPr="005944B8" w:rsidRDefault="00D17037"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lastRenderedPageBreak/>
              <w:t xml:space="preserve"> </w:t>
            </w:r>
            <w:r w:rsidR="00AE6DCC" w:rsidRPr="005944B8">
              <w:rPr>
                <w:rFonts w:asciiTheme="minorHAnsi" w:hAnsiTheme="minorHAnsi" w:cs="Tahoma"/>
                <w:b/>
                <w:bCs/>
                <w:sz w:val="22"/>
                <w:szCs w:val="22"/>
              </w:rPr>
              <w:t>Lp.</w:t>
            </w:r>
          </w:p>
        </w:tc>
        <w:tc>
          <w:tcPr>
            <w:tcW w:w="4394" w:type="dxa"/>
            <w:shd w:val="pct10" w:color="auto" w:fill="FFFFFF"/>
            <w:vAlign w:val="center"/>
          </w:tcPr>
          <w:p w14:paraId="2213D28A" w14:textId="46DC1022"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Kryterium</w:t>
            </w:r>
          </w:p>
        </w:tc>
        <w:tc>
          <w:tcPr>
            <w:tcW w:w="1984" w:type="dxa"/>
            <w:shd w:val="pct10" w:color="auto" w:fill="FFFFFF"/>
            <w:vAlign w:val="center"/>
          </w:tcPr>
          <w:p w14:paraId="6D80B007" w14:textId="0567312A"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Waga [%]</w:t>
            </w:r>
          </w:p>
        </w:tc>
        <w:tc>
          <w:tcPr>
            <w:tcW w:w="1842" w:type="dxa"/>
            <w:shd w:val="pct10" w:color="auto" w:fill="FFFFFF"/>
            <w:vAlign w:val="center"/>
          </w:tcPr>
          <w:p w14:paraId="32C130D2" w14:textId="304BE6B9" w:rsidR="00AE6DCC"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Liczba punktów</w:t>
            </w:r>
          </w:p>
        </w:tc>
      </w:tr>
      <w:tr w:rsidR="00AE6DCC" w:rsidRPr="005944B8" w14:paraId="1CAD8A01" w14:textId="387AC37A" w:rsidTr="00AE6DCC">
        <w:trPr>
          <w:trHeight w:val="412"/>
        </w:trPr>
        <w:tc>
          <w:tcPr>
            <w:tcW w:w="709" w:type="dxa"/>
            <w:vAlign w:val="center"/>
          </w:tcPr>
          <w:p w14:paraId="4E2BDDF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1.</w:t>
            </w:r>
          </w:p>
        </w:tc>
        <w:tc>
          <w:tcPr>
            <w:tcW w:w="4394" w:type="dxa"/>
            <w:vAlign w:val="center"/>
          </w:tcPr>
          <w:p w14:paraId="03EFD18F"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r w:rsidRPr="005944B8">
              <w:rPr>
                <w:rFonts w:asciiTheme="minorHAnsi" w:hAnsiTheme="minorHAnsi" w:cs="Tahoma"/>
                <w:b/>
                <w:sz w:val="22"/>
                <w:szCs w:val="22"/>
              </w:rPr>
              <w:t>Cena oferowana</w:t>
            </w:r>
          </w:p>
        </w:tc>
        <w:tc>
          <w:tcPr>
            <w:tcW w:w="1984" w:type="dxa"/>
            <w:vAlign w:val="center"/>
          </w:tcPr>
          <w:p w14:paraId="22471997"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50 %</w:t>
            </w:r>
          </w:p>
        </w:tc>
        <w:tc>
          <w:tcPr>
            <w:tcW w:w="1842" w:type="dxa"/>
            <w:vAlign w:val="center"/>
          </w:tcPr>
          <w:p w14:paraId="58A9FB55" w14:textId="1F9A0C1D" w:rsidR="00AE6DCC" w:rsidRPr="005944B8" w:rsidRDefault="00AE6DCC" w:rsidP="00AE6DCC">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50</w:t>
            </w:r>
            <w:r w:rsidR="002D5686">
              <w:rPr>
                <w:rFonts w:asciiTheme="minorHAnsi" w:hAnsiTheme="minorHAnsi" w:cs="Tahoma"/>
                <w:b/>
                <w:sz w:val="22"/>
                <w:szCs w:val="22"/>
              </w:rPr>
              <w:t>,00</w:t>
            </w:r>
          </w:p>
        </w:tc>
      </w:tr>
      <w:tr w:rsidR="00AE6DCC" w:rsidRPr="005944B8" w14:paraId="66574CF9" w14:textId="0C1BC7D2" w:rsidTr="00AE6DCC">
        <w:trPr>
          <w:trHeight w:val="418"/>
        </w:trPr>
        <w:tc>
          <w:tcPr>
            <w:tcW w:w="709" w:type="dxa"/>
            <w:vAlign w:val="center"/>
          </w:tcPr>
          <w:p w14:paraId="4893FB2A"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2.</w:t>
            </w:r>
          </w:p>
        </w:tc>
        <w:tc>
          <w:tcPr>
            <w:tcW w:w="4394" w:type="dxa"/>
            <w:vAlign w:val="center"/>
          </w:tcPr>
          <w:p w14:paraId="701759F0" w14:textId="21C1AEC3" w:rsidR="00AE6DCC" w:rsidRPr="005944B8" w:rsidRDefault="002D5686" w:rsidP="005944B8">
            <w:pPr>
              <w:pStyle w:val="Tekstpodstawowywcity2"/>
              <w:spacing w:after="0" w:line="240" w:lineRule="auto"/>
              <w:ind w:left="0"/>
              <w:rPr>
                <w:rFonts w:asciiTheme="minorHAnsi" w:hAnsiTheme="minorHAnsi" w:cs="Tahoma"/>
                <w:b/>
                <w:sz w:val="22"/>
                <w:szCs w:val="22"/>
              </w:rPr>
            </w:pPr>
            <w:proofErr w:type="gramStart"/>
            <w:r>
              <w:rPr>
                <w:rFonts w:asciiTheme="minorHAnsi" w:hAnsiTheme="minorHAnsi" w:cs="Tahoma"/>
                <w:b/>
                <w:sz w:val="22"/>
                <w:szCs w:val="22"/>
              </w:rPr>
              <w:t xml:space="preserve">Jakość </w:t>
            </w:r>
            <w:r w:rsidR="002179F3">
              <w:rPr>
                <w:rFonts w:asciiTheme="minorHAnsi" w:hAnsiTheme="minorHAnsi" w:cs="Tahoma"/>
                <w:b/>
                <w:sz w:val="22"/>
                <w:szCs w:val="22"/>
              </w:rPr>
              <w:t xml:space="preserve"> </w:t>
            </w:r>
            <w:proofErr w:type="gramEnd"/>
          </w:p>
        </w:tc>
        <w:tc>
          <w:tcPr>
            <w:tcW w:w="1984" w:type="dxa"/>
            <w:vAlign w:val="center"/>
          </w:tcPr>
          <w:p w14:paraId="4AE24AA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proofErr w:type="gramStart"/>
            <w:r w:rsidRPr="005944B8">
              <w:rPr>
                <w:rFonts w:asciiTheme="minorHAnsi" w:hAnsiTheme="minorHAnsi" w:cs="Tahoma"/>
                <w:b/>
                <w:sz w:val="22"/>
                <w:szCs w:val="22"/>
              </w:rPr>
              <w:t>50 %</w:t>
            </w:r>
            <w:proofErr w:type="gramEnd"/>
          </w:p>
        </w:tc>
        <w:tc>
          <w:tcPr>
            <w:tcW w:w="1842" w:type="dxa"/>
            <w:vAlign w:val="center"/>
          </w:tcPr>
          <w:p w14:paraId="20CD71E6" w14:textId="73CF701A" w:rsidR="00AE6DCC" w:rsidRPr="005944B8" w:rsidRDefault="00AE6DCC" w:rsidP="00AE6DCC">
            <w:pPr>
              <w:pStyle w:val="Tekstpodstawowywcity2"/>
              <w:spacing w:after="0" w:line="240" w:lineRule="auto"/>
              <w:ind w:left="0"/>
              <w:jc w:val="center"/>
              <w:rPr>
                <w:rFonts w:asciiTheme="minorHAnsi" w:hAnsiTheme="minorHAnsi" w:cs="Tahoma"/>
                <w:b/>
                <w:sz w:val="22"/>
                <w:szCs w:val="22"/>
              </w:rPr>
            </w:pPr>
            <w:proofErr w:type="gramStart"/>
            <w:r>
              <w:rPr>
                <w:rFonts w:asciiTheme="minorHAnsi" w:hAnsiTheme="minorHAnsi" w:cs="Tahoma"/>
                <w:b/>
                <w:sz w:val="22"/>
                <w:szCs w:val="22"/>
              </w:rPr>
              <w:t>50</w:t>
            </w:r>
            <w:r w:rsidR="002D5686">
              <w:rPr>
                <w:rFonts w:asciiTheme="minorHAnsi" w:hAnsiTheme="minorHAnsi" w:cs="Tahoma"/>
                <w:b/>
                <w:sz w:val="22"/>
                <w:szCs w:val="22"/>
              </w:rPr>
              <w:t>,00</w:t>
            </w:r>
            <w:proofErr w:type="gramEnd"/>
          </w:p>
        </w:tc>
      </w:tr>
      <w:tr w:rsidR="00AE6DCC" w:rsidRPr="005944B8" w14:paraId="2FBE1ABC" w14:textId="04973749" w:rsidTr="00AE6DCC">
        <w:trPr>
          <w:trHeight w:val="345"/>
        </w:trPr>
        <w:tc>
          <w:tcPr>
            <w:tcW w:w="709" w:type="dxa"/>
            <w:shd w:val="clear" w:color="auto" w:fill="E6E6E6"/>
          </w:tcPr>
          <w:p w14:paraId="3E30D7E8"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p>
        </w:tc>
        <w:tc>
          <w:tcPr>
            <w:tcW w:w="4394" w:type="dxa"/>
            <w:shd w:val="clear" w:color="auto" w:fill="E6E6E6"/>
            <w:vAlign w:val="center"/>
          </w:tcPr>
          <w:p w14:paraId="72D7A4E3"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Razem</w:t>
            </w:r>
          </w:p>
        </w:tc>
        <w:tc>
          <w:tcPr>
            <w:tcW w:w="1984" w:type="dxa"/>
            <w:shd w:val="clear" w:color="auto" w:fill="E6E6E6"/>
            <w:vAlign w:val="center"/>
          </w:tcPr>
          <w:p w14:paraId="55DD8EDA"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100 %</w:t>
            </w:r>
          </w:p>
        </w:tc>
        <w:tc>
          <w:tcPr>
            <w:tcW w:w="1842" w:type="dxa"/>
            <w:shd w:val="clear" w:color="auto" w:fill="E6E6E6"/>
            <w:vAlign w:val="center"/>
          </w:tcPr>
          <w:p w14:paraId="38309DDF" w14:textId="780C7ECB" w:rsidR="00AE6DCC" w:rsidRPr="005944B8" w:rsidRDefault="00AE6DCC" w:rsidP="00AE6DCC">
            <w:pPr>
              <w:pStyle w:val="Tekstpodstawowywcity2"/>
              <w:spacing w:after="0" w:line="240" w:lineRule="auto"/>
              <w:ind w:left="0"/>
              <w:jc w:val="center"/>
              <w:rPr>
                <w:rFonts w:asciiTheme="minorHAnsi" w:hAnsiTheme="minorHAnsi" w:cs="Tahoma"/>
                <w:b/>
                <w:bCs/>
                <w:sz w:val="22"/>
                <w:szCs w:val="22"/>
              </w:rPr>
            </w:pPr>
            <w:proofErr w:type="gramStart"/>
            <w:r>
              <w:rPr>
                <w:rFonts w:asciiTheme="minorHAnsi" w:hAnsiTheme="minorHAnsi" w:cs="Tahoma"/>
                <w:b/>
                <w:bCs/>
                <w:sz w:val="22"/>
                <w:szCs w:val="22"/>
              </w:rPr>
              <w:t>100</w:t>
            </w:r>
            <w:r w:rsidR="002D5686">
              <w:rPr>
                <w:rFonts w:asciiTheme="minorHAnsi" w:hAnsiTheme="minorHAnsi" w:cs="Tahoma"/>
                <w:b/>
                <w:bCs/>
                <w:sz w:val="22"/>
                <w:szCs w:val="22"/>
              </w:rPr>
              <w:t>,00</w:t>
            </w:r>
            <w:proofErr w:type="gramEnd"/>
          </w:p>
        </w:tc>
      </w:tr>
    </w:tbl>
    <w:p w14:paraId="3A85A292" w14:textId="77777777" w:rsidR="005944B8" w:rsidRPr="005944B8" w:rsidRDefault="005944B8" w:rsidP="005944B8">
      <w:pPr>
        <w:pStyle w:val="Tekstpodstawowywcity2"/>
        <w:spacing w:after="0" w:line="240" w:lineRule="auto"/>
        <w:ind w:left="709" w:hanging="709"/>
        <w:rPr>
          <w:rFonts w:asciiTheme="minorHAnsi" w:hAnsiTheme="minorHAnsi"/>
          <w:sz w:val="22"/>
          <w:szCs w:val="22"/>
        </w:rPr>
      </w:pPr>
    </w:p>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Pr>
          <w:rFonts w:asciiTheme="minorHAnsi" w:hAnsiTheme="minorHAnsi" w:cs="Tahoma"/>
          <w:b/>
          <w:sz w:val="22"/>
          <w:szCs w:val="22"/>
        </w:rPr>
        <w:t>3</w:t>
      </w:r>
      <w:r w:rsidR="00AE6DCC">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7B761E">
      <w:pPr>
        <w:pStyle w:val="Tekstpodstawowywcity2"/>
        <w:numPr>
          <w:ilvl w:val="0"/>
          <w:numId w:val="35"/>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P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5944B8">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32155064" w14:textId="77777777" w:rsidR="00AE6DCC" w:rsidRPr="005944B8" w:rsidRDefault="00AE6DCC" w:rsidP="005944B8">
      <w:pPr>
        <w:pStyle w:val="Tekstpodstawowywcity2"/>
        <w:spacing w:after="0" w:line="240" w:lineRule="auto"/>
        <w:ind w:left="0"/>
        <w:rPr>
          <w:rFonts w:asciiTheme="minorHAnsi" w:hAnsiTheme="minorHAnsi" w:cs="Tahoma"/>
          <w:sz w:val="22"/>
          <w:szCs w:val="22"/>
        </w:rPr>
      </w:pPr>
    </w:p>
    <w:p w14:paraId="4653858A" w14:textId="6BD8705A"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bCs/>
          <w:sz w:val="22"/>
          <w:szCs w:val="22"/>
        </w:rPr>
        <w:t>C</w:t>
      </w:r>
      <w:r w:rsidR="00AE6DCC" w:rsidRPr="00AE6DCC">
        <w:rPr>
          <w:rFonts w:asciiTheme="minorHAnsi" w:hAnsiTheme="minorHAnsi" w:cs="Tahoma"/>
          <w:b/>
          <w:sz w:val="22"/>
          <w:szCs w:val="22"/>
        </w:rPr>
        <w:t>ena najtańszej oferty</w:t>
      </w:r>
    </w:p>
    <w:p w14:paraId="0D36CB7D" w14:textId="7522934B"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C</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x </w:t>
      </w:r>
      <w:r w:rsidR="00AE6DCC">
        <w:rPr>
          <w:rFonts w:asciiTheme="minorHAnsi" w:hAnsiTheme="minorHAnsi" w:cs="Tahoma"/>
          <w:b/>
          <w:sz w:val="22"/>
          <w:szCs w:val="22"/>
        </w:rPr>
        <w:t xml:space="preserve"> </w:t>
      </w:r>
      <w:r w:rsidR="00AE6DCC" w:rsidRPr="00AE6DCC">
        <w:rPr>
          <w:rFonts w:asciiTheme="minorHAnsi" w:hAnsiTheme="minorHAnsi" w:cs="Tahoma"/>
          <w:b/>
          <w:sz w:val="22"/>
          <w:szCs w:val="22"/>
        </w:rPr>
        <w:t>50 pkt</w:t>
      </w:r>
    </w:p>
    <w:p w14:paraId="0A293169" w14:textId="29D75955" w:rsidR="005944B8" w:rsidRPr="00AE6DCC" w:rsidRDefault="005944B8" w:rsidP="005944B8">
      <w:pPr>
        <w:pStyle w:val="Tekstpodstawowywcity2"/>
        <w:spacing w:after="0" w:line="240" w:lineRule="auto"/>
        <w:ind w:left="357"/>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13E6CC3" w14:textId="6218A320" w:rsidR="005944B8" w:rsidRPr="005944B8" w:rsidRDefault="005944B8" w:rsidP="007B761E">
      <w:pPr>
        <w:pStyle w:val="Tekstpodstawowywcity2"/>
        <w:numPr>
          <w:ilvl w:val="0"/>
          <w:numId w:val="36"/>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 xml:space="preserve">wyliczenie punktów za </w:t>
      </w:r>
      <w:proofErr w:type="gramStart"/>
      <w:r w:rsidRPr="005944B8">
        <w:rPr>
          <w:rFonts w:asciiTheme="minorHAnsi" w:hAnsiTheme="minorHAnsi" w:cs="Tahoma"/>
          <w:b/>
          <w:sz w:val="22"/>
          <w:szCs w:val="22"/>
          <w:u w:val="single"/>
        </w:rPr>
        <w:t>kry</w:t>
      </w:r>
      <w:r w:rsidR="002179F3">
        <w:rPr>
          <w:rFonts w:asciiTheme="minorHAnsi" w:hAnsiTheme="minorHAnsi" w:cs="Tahoma"/>
          <w:b/>
          <w:sz w:val="22"/>
          <w:szCs w:val="22"/>
          <w:u w:val="single"/>
        </w:rPr>
        <w:t>terium – jakość</w:t>
      </w:r>
      <w:proofErr w:type="gramEnd"/>
      <w:r w:rsidR="002179F3">
        <w:rPr>
          <w:rFonts w:asciiTheme="minorHAnsi" w:hAnsiTheme="minorHAnsi" w:cs="Tahoma"/>
          <w:b/>
          <w:sz w:val="22"/>
          <w:szCs w:val="22"/>
          <w:u w:val="single"/>
        </w:rPr>
        <w:t xml:space="preserve"> </w:t>
      </w:r>
      <w:r w:rsidRPr="005944B8">
        <w:rPr>
          <w:rFonts w:asciiTheme="minorHAnsi" w:hAnsiTheme="minorHAnsi" w:cs="Tahoma"/>
          <w:b/>
          <w:sz w:val="22"/>
          <w:szCs w:val="22"/>
          <w:u w:val="single"/>
        </w:rPr>
        <w:t xml:space="preserve"> </w:t>
      </w:r>
    </w:p>
    <w:p w14:paraId="0FDC48B4" w14:textId="6ABCE2DF" w:rsidR="00AE6DCC" w:rsidRDefault="00AE6DCC" w:rsidP="00EF0F1D">
      <w:pPr>
        <w:pStyle w:val="Tekstpodstawowywcity2"/>
        <w:spacing w:line="240"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10DDD565" w14:textId="305B1121" w:rsidR="00AE6DCC" w:rsidRPr="002F0C04" w:rsidRDefault="00AE6DCC" w:rsidP="00EF0F1D">
      <w:pPr>
        <w:pStyle w:val="Tekstpodstawowywcity2"/>
        <w:spacing w:line="240"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Pr>
          <w:rFonts w:ascii="Cambria" w:hAnsi="Cambria" w:cs="Tahoma"/>
          <w:sz w:val="22"/>
          <w:szCs w:val="22"/>
        </w:rPr>
        <w:t xml:space="preserve"> biegłych powołanych przez kierownika Zamawiającego na podstawie art. 21 ust.4 ustawy-Prawo zamówień publicznych, wydana po uprzednim przetestowaniu w Bloku Operacyjnym Szp</w:t>
      </w:r>
      <w:r w:rsidR="002D5686">
        <w:rPr>
          <w:rFonts w:ascii="Cambria" w:hAnsi="Cambria" w:cs="Tahoma"/>
          <w:sz w:val="22"/>
          <w:szCs w:val="22"/>
        </w:rPr>
        <w:t>itala Zamawiającego próbek produktów</w:t>
      </w:r>
      <w:r w:rsidRPr="002F0C04">
        <w:rPr>
          <w:rFonts w:ascii="Cambria" w:hAnsi="Cambria" w:cs="Tahoma"/>
          <w:sz w:val="22"/>
          <w:szCs w:val="22"/>
        </w:rPr>
        <w:t xml:space="preserve"> dostarczonych przez Wykonawców na warunkach określonych w niniejszej Specyfikacji Istotnych Warunków Zamówienia. </w:t>
      </w:r>
    </w:p>
    <w:p w14:paraId="2950396B" w14:textId="27A3D86B" w:rsidR="00AE6DCC" w:rsidRDefault="002552E6" w:rsidP="00EF0F1D">
      <w:pPr>
        <w:pStyle w:val="Tekstpodstawowywcity2"/>
        <w:spacing w:line="240" w:lineRule="auto"/>
        <w:ind w:left="142"/>
        <w:jc w:val="both"/>
        <w:rPr>
          <w:rFonts w:ascii="Cambria" w:hAnsi="Cambria" w:cs="Tahoma"/>
          <w:sz w:val="22"/>
          <w:szCs w:val="22"/>
        </w:rPr>
      </w:pPr>
      <w:r>
        <w:rPr>
          <w:rFonts w:ascii="Cambria" w:hAnsi="Cambria" w:cs="Tahoma"/>
          <w:sz w:val="22"/>
          <w:szCs w:val="22"/>
        </w:rPr>
        <w:t>Ocena próbek</w:t>
      </w:r>
      <w:r w:rsidR="0083188E">
        <w:rPr>
          <w:rFonts w:ascii="Cambria" w:hAnsi="Cambria" w:cs="Tahoma"/>
          <w:sz w:val="22"/>
          <w:szCs w:val="22"/>
        </w:rPr>
        <w:t xml:space="preserve"> w </w:t>
      </w:r>
      <w:proofErr w:type="gramStart"/>
      <w:r w:rsidR="0083188E">
        <w:rPr>
          <w:rFonts w:ascii="Cambria" w:hAnsi="Cambria" w:cs="Tahoma"/>
          <w:sz w:val="22"/>
          <w:szCs w:val="22"/>
        </w:rPr>
        <w:t xml:space="preserve">kryterium </w:t>
      </w:r>
      <w:r w:rsidR="00AE6DCC">
        <w:rPr>
          <w:rFonts w:ascii="Cambria" w:hAnsi="Cambria" w:cs="Tahoma"/>
          <w:sz w:val="22"/>
          <w:szCs w:val="22"/>
        </w:rPr>
        <w:t>„jakość</w:t>
      </w:r>
      <w:proofErr w:type="gramEnd"/>
      <w:r w:rsidR="002179F3">
        <w:rPr>
          <w:rFonts w:ascii="Cambria" w:hAnsi="Cambria" w:cs="Tahoma"/>
          <w:sz w:val="22"/>
          <w:szCs w:val="22"/>
        </w:rPr>
        <w:t xml:space="preserve"> i funkcjonalność</w:t>
      </w:r>
      <w:r w:rsidR="00AE6DCC">
        <w:rPr>
          <w:rFonts w:ascii="Cambria" w:hAnsi="Cambria" w:cs="Tahoma"/>
          <w:sz w:val="22"/>
          <w:szCs w:val="22"/>
        </w:rPr>
        <w:t>” dokonywana będzie na podstawie liczby punktów przyznanych w ramach następujących podkryteriów oceny:</w:t>
      </w:r>
    </w:p>
    <w:p w14:paraId="4BC46084" w14:textId="77777777" w:rsidR="00EF0F1D" w:rsidRPr="005944B8" w:rsidRDefault="00EF0F1D" w:rsidP="00EF0F1D">
      <w:pPr>
        <w:pStyle w:val="Tekstpodstawowywcity2"/>
        <w:spacing w:after="0" w:line="240" w:lineRule="auto"/>
        <w:ind w:left="870"/>
        <w:rPr>
          <w:rFonts w:asciiTheme="minorHAnsi" w:hAnsiTheme="minorHAnsi" w:cs="Tahoma"/>
          <w:sz w:val="22"/>
          <w:szCs w:val="22"/>
        </w:rPr>
      </w:pPr>
    </w:p>
    <w:p w14:paraId="31371570" w14:textId="0E2148A9" w:rsidR="00EF0F1D" w:rsidRPr="00B634D8" w:rsidRDefault="002A1FB6" w:rsidP="007B761E">
      <w:pPr>
        <w:pStyle w:val="Tekstpodstawowywcity2"/>
        <w:numPr>
          <w:ilvl w:val="0"/>
          <w:numId w:val="38"/>
        </w:numPr>
        <w:spacing w:after="0" w:line="240" w:lineRule="auto"/>
        <w:rPr>
          <w:rFonts w:asciiTheme="minorHAnsi" w:hAnsiTheme="minorHAnsi" w:cs="Tahoma"/>
          <w:sz w:val="22"/>
          <w:szCs w:val="22"/>
        </w:rPr>
      </w:pPr>
      <w:r w:rsidRPr="00B634D8">
        <w:rPr>
          <w:rFonts w:asciiTheme="minorHAnsi" w:hAnsiTheme="minorHAnsi" w:cs="Tahoma"/>
          <w:sz w:val="22"/>
          <w:szCs w:val="22"/>
          <w:u w:val="single"/>
        </w:rPr>
        <w:t xml:space="preserve">w </w:t>
      </w:r>
      <w:proofErr w:type="gramStart"/>
      <w:r w:rsidRPr="00B634D8">
        <w:rPr>
          <w:rFonts w:asciiTheme="minorHAnsi" w:hAnsiTheme="minorHAnsi" w:cs="Tahoma"/>
          <w:sz w:val="22"/>
          <w:szCs w:val="22"/>
          <w:u w:val="single"/>
        </w:rPr>
        <w:t xml:space="preserve">zakresie </w:t>
      </w:r>
      <w:r w:rsidR="00A359B4">
        <w:rPr>
          <w:rFonts w:asciiTheme="minorHAnsi" w:hAnsiTheme="minorHAnsi" w:cs="Tahoma"/>
          <w:sz w:val="22"/>
          <w:szCs w:val="22"/>
          <w:u w:val="single"/>
        </w:rPr>
        <w:t xml:space="preserve"> pakietów</w:t>
      </w:r>
      <w:proofErr w:type="gramEnd"/>
      <w:r w:rsidR="00EF0F1D" w:rsidRPr="00B634D8">
        <w:rPr>
          <w:rFonts w:asciiTheme="minorHAnsi" w:hAnsiTheme="minorHAnsi" w:cs="Tahoma"/>
          <w:sz w:val="22"/>
          <w:szCs w:val="22"/>
          <w:u w:val="single"/>
        </w:rPr>
        <w:t xml:space="preserve"> nr </w:t>
      </w:r>
      <w:r w:rsidRPr="00B634D8">
        <w:rPr>
          <w:rFonts w:asciiTheme="minorHAnsi" w:hAnsiTheme="minorHAnsi" w:cs="Tahoma"/>
          <w:sz w:val="22"/>
          <w:szCs w:val="22"/>
          <w:u w:val="single"/>
        </w:rPr>
        <w:t>1</w:t>
      </w:r>
      <w:r w:rsidR="00A359B4">
        <w:rPr>
          <w:rFonts w:asciiTheme="minorHAnsi" w:hAnsiTheme="minorHAnsi" w:cs="Tahoma"/>
          <w:sz w:val="22"/>
          <w:szCs w:val="22"/>
        </w:rPr>
        <w:t>-6</w:t>
      </w:r>
    </w:p>
    <w:p w14:paraId="6C26E6B5" w14:textId="1446D75C" w:rsidR="002A1FB6" w:rsidRPr="0075227B" w:rsidRDefault="00A359B4" w:rsidP="007B761E">
      <w:pPr>
        <w:pStyle w:val="Tekstpodstawowywcity2"/>
        <w:numPr>
          <w:ilvl w:val="0"/>
          <w:numId w:val="40"/>
        </w:numPr>
        <w:spacing w:after="0" w:line="240" w:lineRule="auto"/>
        <w:ind w:left="504" w:hanging="357"/>
        <w:rPr>
          <w:rFonts w:ascii="Cambria" w:hAnsi="Cambria" w:cs="Tahoma"/>
          <w:sz w:val="22"/>
          <w:szCs w:val="22"/>
        </w:rPr>
      </w:pPr>
      <w:proofErr w:type="gramStart"/>
      <w:r w:rsidRPr="0075227B">
        <w:rPr>
          <w:rFonts w:asciiTheme="minorHAnsi" w:hAnsiTheme="minorHAnsi" w:cs="Tahoma"/>
          <w:sz w:val="22"/>
          <w:szCs w:val="22"/>
        </w:rPr>
        <w:t>stabilność</w:t>
      </w:r>
      <w:proofErr w:type="gramEnd"/>
      <w:r w:rsidRPr="0075227B">
        <w:rPr>
          <w:rFonts w:asciiTheme="minorHAnsi" w:hAnsiTheme="minorHAnsi" w:cs="Tahoma"/>
          <w:sz w:val="22"/>
          <w:szCs w:val="22"/>
        </w:rPr>
        <w:t xml:space="preserve"> trzymania noża</w:t>
      </w:r>
      <w:r w:rsidR="002A1FB6" w:rsidRPr="0075227B">
        <w:rPr>
          <w:rFonts w:asciiTheme="minorHAnsi" w:hAnsiTheme="minorHAnsi" w:cs="Tahoma"/>
          <w:sz w:val="22"/>
          <w:szCs w:val="22"/>
        </w:rPr>
        <w:t xml:space="preserve"> </w:t>
      </w:r>
      <w:r w:rsidR="002A1FB6" w:rsidRPr="0075227B">
        <w:rPr>
          <w:rFonts w:ascii="Cambria" w:hAnsi="Cambria" w:cs="Tahoma"/>
          <w:sz w:val="22"/>
          <w:szCs w:val="22"/>
        </w:rPr>
        <w:t>– ocena w skali 0-</w:t>
      </w:r>
      <w:r w:rsidR="0075227B">
        <w:rPr>
          <w:rFonts w:ascii="Cambria" w:hAnsi="Cambria" w:cs="Tahoma"/>
          <w:sz w:val="22"/>
          <w:szCs w:val="22"/>
        </w:rPr>
        <w:t>2</w:t>
      </w:r>
      <w:r w:rsidR="002A1FB6" w:rsidRPr="0075227B">
        <w:rPr>
          <w:rFonts w:ascii="Cambria" w:hAnsi="Cambria" w:cs="Tahoma"/>
          <w:sz w:val="22"/>
          <w:szCs w:val="22"/>
        </w:rPr>
        <w:t xml:space="preserve"> pkt.</w:t>
      </w:r>
    </w:p>
    <w:p w14:paraId="24E41FD6" w14:textId="4927DE0B" w:rsidR="00EF0F1D" w:rsidRPr="0075227B" w:rsidRDefault="00A359B4" w:rsidP="007B761E">
      <w:pPr>
        <w:pStyle w:val="Tekstpodstawowywcity2"/>
        <w:numPr>
          <w:ilvl w:val="0"/>
          <w:numId w:val="40"/>
        </w:numPr>
        <w:spacing w:after="0" w:line="240" w:lineRule="auto"/>
        <w:ind w:left="504" w:hanging="357"/>
        <w:rPr>
          <w:rFonts w:ascii="Cambria" w:hAnsi="Cambria" w:cs="Tahoma"/>
          <w:sz w:val="22"/>
          <w:szCs w:val="22"/>
        </w:rPr>
      </w:pPr>
      <w:proofErr w:type="gramStart"/>
      <w:r w:rsidRPr="0075227B">
        <w:rPr>
          <w:rFonts w:asciiTheme="minorHAnsi" w:hAnsiTheme="minorHAnsi" w:cs="Tahoma"/>
          <w:sz w:val="22"/>
          <w:szCs w:val="22"/>
        </w:rPr>
        <w:t>gładkość</w:t>
      </w:r>
      <w:proofErr w:type="gramEnd"/>
      <w:r w:rsidRPr="0075227B">
        <w:rPr>
          <w:rFonts w:asciiTheme="minorHAnsi" w:hAnsiTheme="minorHAnsi" w:cs="Tahoma"/>
          <w:sz w:val="22"/>
          <w:szCs w:val="22"/>
        </w:rPr>
        <w:t xml:space="preserve"> powierzchni ostrza</w:t>
      </w:r>
      <w:r w:rsidR="00EF0F1D" w:rsidRPr="0075227B">
        <w:rPr>
          <w:rFonts w:asciiTheme="minorHAnsi" w:hAnsiTheme="minorHAnsi" w:cs="Tahoma"/>
          <w:sz w:val="22"/>
          <w:szCs w:val="22"/>
        </w:rPr>
        <w:t xml:space="preserve"> </w:t>
      </w:r>
      <w:r w:rsidR="00EF0F1D" w:rsidRPr="0075227B">
        <w:rPr>
          <w:rFonts w:ascii="Cambria" w:hAnsi="Cambria" w:cs="Tahoma"/>
          <w:sz w:val="22"/>
          <w:szCs w:val="22"/>
        </w:rPr>
        <w:t xml:space="preserve">– ocena w skali </w:t>
      </w:r>
      <w:r w:rsidR="002A1FB6" w:rsidRPr="0075227B">
        <w:rPr>
          <w:rFonts w:ascii="Cambria" w:hAnsi="Cambria" w:cs="Tahoma"/>
          <w:sz w:val="22"/>
          <w:szCs w:val="22"/>
        </w:rPr>
        <w:t>0-</w:t>
      </w:r>
      <w:r w:rsidR="00B604CF">
        <w:rPr>
          <w:rFonts w:ascii="Cambria" w:hAnsi="Cambria" w:cs="Tahoma"/>
          <w:sz w:val="22"/>
          <w:szCs w:val="22"/>
        </w:rPr>
        <w:t>2</w:t>
      </w:r>
      <w:r w:rsidR="00EF0F1D" w:rsidRPr="0075227B">
        <w:rPr>
          <w:rFonts w:ascii="Cambria" w:hAnsi="Cambria" w:cs="Tahoma"/>
          <w:sz w:val="22"/>
          <w:szCs w:val="22"/>
        </w:rPr>
        <w:t xml:space="preserve"> pkt.</w:t>
      </w:r>
    </w:p>
    <w:p w14:paraId="77E74178" w14:textId="31AFD610" w:rsidR="00A359B4" w:rsidRPr="0075227B" w:rsidRDefault="00A359B4" w:rsidP="00A359B4">
      <w:pPr>
        <w:pStyle w:val="Tekstpodstawowywcity2"/>
        <w:numPr>
          <w:ilvl w:val="0"/>
          <w:numId w:val="40"/>
        </w:numPr>
        <w:spacing w:after="0" w:line="240" w:lineRule="auto"/>
        <w:ind w:left="504" w:hanging="357"/>
        <w:rPr>
          <w:rFonts w:ascii="Cambria" w:hAnsi="Cambria" w:cs="Tahoma"/>
          <w:sz w:val="22"/>
          <w:szCs w:val="22"/>
        </w:rPr>
      </w:pPr>
      <w:r w:rsidRPr="0075227B">
        <w:rPr>
          <w:rFonts w:ascii="Cambria" w:hAnsi="Cambria" w:cs="Tahoma"/>
          <w:sz w:val="22"/>
          <w:szCs w:val="22"/>
        </w:rPr>
        <w:t xml:space="preserve">ostrość – ocena w skali </w:t>
      </w:r>
      <w:r w:rsidR="00B604CF">
        <w:rPr>
          <w:rFonts w:ascii="Cambria" w:hAnsi="Cambria" w:cs="Tahoma"/>
          <w:sz w:val="22"/>
          <w:szCs w:val="22"/>
        </w:rPr>
        <w:t>0-5</w:t>
      </w:r>
      <w:bookmarkStart w:id="0" w:name="_GoBack"/>
      <w:bookmarkEnd w:id="0"/>
      <w:r w:rsidR="0075227B">
        <w:rPr>
          <w:rFonts w:ascii="Cambria" w:hAnsi="Cambria" w:cs="Tahoma"/>
          <w:sz w:val="22"/>
          <w:szCs w:val="22"/>
        </w:rPr>
        <w:t xml:space="preserve"> </w:t>
      </w:r>
      <w:r w:rsidRPr="0075227B">
        <w:rPr>
          <w:rFonts w:ascii="Cambria" w:hAnsi="Cambria" w:cs="Tahoma"/>
          <w:sz w:val="22"/>
          <w:szCs w:val="22"/>
        </w:rPr>
        <w:t>pkt.</w:t>
      </w:r>
    </w:p>
    <w:p w14:paraId="382EEFDE" w14:textId="59996ADA" w:rsidR="00A359B4" w:rsidRPr="0075227B" w:rsidRDefault="00A359B4" w:rsidP="007B761E">
      <w:pPr>
        <w:pStyle w:val="Tekstpodstawowywcity2"/>
        <w:numPr>
          <w:ilvl w:val="0"/>
          <w:numId w:val="40"/>
        </w:numPr>
        <w:spacing w:after="0" w:line="240" w:lineRule="auto"/>
        <w:ind w:left="504" w:hanging="357"/>
        <w:rPr>
          <w:rFonts w:ascii="Cambria" w:hAnsi="Cambria" w:cs="Tahoma"/>
          <w:sz w:val="22"/>
          <w:szCs w:val="22"/>
        </w:rPr>
      </w:pPr>
      <w:proofErr w:type="gramStart"/>
      <w:r w:rsidRPr="0075227B">
        <w:rPr>
          <w:rFonts w:ascii="Cambria" w:hAnsi="Cambria" w:cs="Tahoma"/>
          <w:sz w:val="22"/>
          <w:szCs w:val="22"/>
        </w:rPr>
        <w:t>brak</w:t>
      </w:r>
      <w:proofErr w:type="gramEnd"/>
      <w:r w:rsidRPr="0075227B">
        <w:rPr>
          <w:rFonts w:ascii="Cambria" w:hAnsi="Cambria" w:cs="Tahoma"/>
          <w:sz w:val="22"/>
          <w:szCs w:val="22"/>
        </w:rPr>
        <w:t xml:space="preserve"> odblasku na ostrzu z mikroskopu operacyjnego – ocena w skali </w:t>
      </w:r>
      <w:r w:rsidR="0075227B">
        <w:rPr>
          <w:rFonts w:ascii="Cambria" w:hAnsi="Cambria" w:cs="Tahoma"/>
          <w:sz w:val="22"/>
          <w:szCs w:val="22"/>
        </w:rPr>
        <w:t>0-1</w:t>
      </w:r>
      <w:r w:rsidRPr="0075227B">
        <w:rPr>
          <w:rFonts w:ascii="Cambria" w:hAnsi="Cambria" w:cs="Tahoma"/>
          <w:sz w:val="22"/>
          <w:szCs w:val="22"/>
        </w:rPr>
        <w:t xml:space="preserve"> pkt.</w:t>
      </w:r>
    </w:p>
    <w:p w14:paraId="2B6D989A" w14:textId="77777777" w:rsidR="002A1FB6" w:rsidRPr="0075227B" w:rsidRDefault="002A1FB6" w:rsidP="002A1FB6">
      <w:pPr>
        <w:pStyle w:val="Tekstpodstawowywcity2"/>
        <w:spacing w:after="0" w:line="240" w:lineRule="auto"/>
        <w:ind w:left="504"/>
        <w:rPr>
          <w:rFonts w:ascii="Cambria" w:hAnsi="Cambria" w:cs="Tahoma"/>
          <w:sz w:val="22"/>
          <w:szCs w:val="22"/>
        </w:rPr>
      </w:pPr>
    </w:p>
    <w:p w14:paraId="7AA158C1" w14:textId="22B01BFF" w:rsidR="005944B8" w:rsidRPr="0075227B" w:rsidRDefault="002A1FB6" w:rsidP="007B761E">
      <w:pPr>
        <w:pStyle w:val="Tekstpodstawowywcity2"/>
        <w:numPr>
          <w:ilvl w:val="0"/>
          <w:numId w:val="38"/>
        </w:numPr>
        <w:spacing w:after="0" w:line="240" w:lineRule="auto"/>
        <w:rPr>
          <w:rFonts w:asciiTheme="minorHAnsi" w:hAnsiTheme="minorHAnsi" w:cs="Tahoma"/>
          <w:sz w:val="22"/>
          <w:szCs w:val="22"/>
        </w:rPr>
      </w:pPr>
      <w:proofErr w:type="gramStart"/>
      <w:r w:rsidRPr="0075227B">
        <w:rPr>
          <w:rFonts w:asciiTheme="minorHAnsi" w:hAnsiTheme="minorHAnsi" w:cs="Tahoma"/>
          <w:sz w:val="22"/>
          <w:szCs w:val="22"/>
          <w:u w:val="single"/>
        </w:rPr>
        <w:t>w</w:t>
      </w:r>
      <w:proofErr w:type="gramEnd"/>
      <w:r w:rsidRPr="0075227B">
        <w:rPr>
          <w:rFonts w:asciiTheme="minorHAnsi" w:hAnsiTheme="minorHAnsi" w:cs="Tahoma"/>
          <w:sz w:val="22"/>
          <w:szCs w:val="22"/>
          <w:u w:val="single"/>
        </w:rPr>
        <w:t xml:space="preserve"> zakresie</w:t>
      </w:r>
      <w:r w:rsidR="00EF0F1D" w:rsidRPr="0075227B">
        <w:rPr>
          <w:rFonts w:asciiTheme="minorHAnsi" w:hAnsiTheme="minorHAnsi" w:cs="Tahoma"/>
          <w:sz w:val="22"/>
          <w:szCs w:val="22"/>
          <w:u w:val="single"/>
        </w:rPr>
        <w:t xml:space="preserve"> pakietu nr </w:t>
      </w:r>
      <w:r w:rsidR="00A359B4" w:rsidRPr="0075227B">
        <w:rPr>
          <w:rFonts w:asciiTheme="minorHAnsi" w:hAnsiTheme="minorHAnsi" w:cs="Tahoma"/>
          <w:sz w:val="22"/>
          <w:szCs w:val="22"/>
          <w:u w:val="single"/>
        </w:rPr>
        <w:t>7</w:t>
      </w:r>
    </w:p>
    <w:p w14:paraId="2CCF145C" w14:textId="63724BA1" w:rsidR="002A1FB6" w:rsidRPr="0075227B" w:rsidRDefault="002A1FB6" w:rsidP="002A1FB6">
      <w:pPr>
        <w:pStyle w:val="Tekstpodstawowywcity2"/>
        <w:spacing w:after="0" w:line="240" w:lineRule="auto"/>
        <w:ind w:left="0"/>
        <w:rPr>
          <w:rFonts w:asciiTheme="minorHAnsi" w:hAnsiTheme="minorHAnsi" w:cs="Tahoma"/>
          <w:sz w:val="22"/>
          <w:szCs w:val="22"/>
        </w:rPr>
      </w:pPr>
      <w:r w:rsidRPr="0075227B">
        <w:rPr>
          <w:rFonts w:asciiTheme="minorHAnsi" w:hAnsiTheme="minorHAnsi" w:cs="Tahoma"/>
          <w:sz w:val="22"/>
          <w:szCs w:val="22"/>
        </w:rPr>
        <w:t xml:space="preserve">    </w:t>
      </w:r>
      <w:proofErr w:type="gramStart"/>
      <w:r w:rsidRPr="0075227B">
        <w:rPr>
          <w:rFonts w:asciiTheme="minorHAnsi" w:hAnsiTheme="minorHAnsi" w:cs="Tahoma"/>
          <w:sz w:val="22"/>
          <w:szCs w:val="22"/>
        </w:rPr>
        <w:t>1)</w:t>
      </w:r>
      <w:r w:rsidR="0078386A" w:rsidRPr="0075227B">
        <w:rPr>
          <w:rFonts w:asciiTheme="minorHAnsi" w:hAnsiTheme="minorHAnsi" w:cs="Tahoma"/>
          <w:sz w:val="22"/>
          <w:szCs w:val="22"/>
        </w:rPr>
        <w:t xml:space="preserve"> </w:t>
      </w:r>
      <w:r w:rsidRPr="0075227B">
        <w:rPr>
          <w:rFonts w:asciiTheme="minorHAnsi" w:hAnsiTheme="minorHAnsi" w:cs="Tahoma"/>
          <w:sz w:val="22"/>
          <w:szCs w:val="22"/>
        </w:rPr>
        <w:t xml:space="preserve"> </w:t>
      </w:r>
      <w:r w:rsidR="00A359B4" w:rsidRPr="0075227B">
        <w:rPr>
          <w:rFonts w:asciiTheme="minorHAnsi" w:hAnsiTheme="minorHAnsi" w:cs="Tahoma"/>
          <w:sz w:val="22"/>
          <w:szCs w:val="22"/>
        </w:rPr>
        <w:t>łatwość</w:t>
      </w:r>
      <w:proofErr w:type="gramEnd"/>
      <w:r w:rsidR="00A359B4" w:rsidRPr="0075227B">
        <w:rPr>
          <w:rFonts w:asciiTheme="minorHAnsi" w:hAnsiTheme="minorHAnsi" w:cs="Tahoma"/>
          <w:sz w:val="22"/>
          <w:szCs w:val="22"/>
        </w:rPr>
        <w:t xml:space="preserve"> mocowania ostrza na rękojeści</w:t>
      </w:r>
      <w:r w:rsidRPr="0075227B">
        <w:rPr>
          <w:rFonts w:asciiTheme="minorHAnsi" w:hAnsiTheme="minorHAnsi" w:cs="Tahoma"/>
          <w:sz w:val="22"/>
          <w:szCs w:val="22"/>
        </w:rPr>
        <w:t xml:space="preserve"> </w:t>
      </w:r>
      <w:r w:rsidRPr="0075227B">
        <w:rPr>
          <w:rFonts w:ascii="Cambria" w:hAnsi="Cambria" w:cs="Tahoma"/>
          <w:sz w:val="22"/>
          <w:szCs w:val="22"/>
        </w:rPr>
        <w:t xml:space="preserve">– ocena w skali </w:t>
      </w:r>
      <w:r w:rsidR="0075227B" w:rsidRPr="0075227B">
        <w:rPr>
          <w:rFonts w:ascii="Cambria" w:hAnsi="Cambria" w:cs="Tahoma"/>
          <w:sz w:val="22"/>
          <w:szCs w:val="22"/>
        </w:rPr>
        <w:t>0-3</w:t>
      </w:r>
      <w:r w:rsidRPr="0075227B">
        <w:rPr>
          <w:rFonts w:ascii="Cambria" w:hAnsi="Cambria" w:cs="Tahoma"/>
          <w:sz w:val="22"/>
          <w:szCs w:val="22"/>
        </w:rPr>
        <w:t xml:space="preserve"> pkt.</w:t>
      </w:r>
      <w:r w:rsidR="005944B8" w:rsidRPr="0075227B">
        <w:rPr>
          <w:rFonts w:asciiTheme="minorHAnsi" w:hAnsiTheme="minorHAnsi" w:cs="Tahoma"/>
          <w:sz w:val="22"/>
          <w:szCs w:val="22"/>
        </w:rPr>
        <w:t xml:space="preserve"> </w:t>
      </w:r>
      <w:r w:rsidRPr="0075227B">
        <w:rPr>
          <w:rFonts w:asciiTheme="minorHAnsi" w:hAnsiTheme="minorHAnsi" w:cs="Tahoma"/>
          <w:sz w:val="22"/>
          <w:szCs w:val="22"/>
        </w:rPr>
        <w:t xml:space="preserve">    </w:t>
      </w:r>
    </w:p>
    <w:p w14:paraId="7E64EACF" w14:textId="45E453DE" w:rsidR="00A359B4" w:rsidRPr="0075227B" w:rsidRDefault="00A359B4" w:rsidP="00A359B4">
      <w:pPr>
        <w:pStyle w:val="Tekstpodstawowywcity2"/>
        <w:spacing w:after="0" w:line="240" w:lineRule="auto"/>
        <w:ind w:left="0"/>
        <w:rPr>
          <w:rFonts w:ascii="Cambria" w:hAnsi="Cambria" w:cs="Tahoma"/>
          <w:sz w:val="22"/>
          <w:szCs w:val="22"/>
        </w:rPr>
      </w:pPr>
      <w:r w:rsidRPr="0075227B">
        <w:rPr>
          <w:rFonts w:asciiTheme="minorHAnsi" w:hAnsiTheme="minorHAnsi" w:cs="Tahoma"/>
          <w:sz w:val="22"/>
          <w:szCs w:val="22"/>
        </w:rPr>
        <w:t xml:space="preserve">    </w:t>
      </w:r>
      <w:proofErr w:type="gramStart"/>
      <w:r w:rsidRPr="0075227B">
        <w:rPr>
          <w:rFonts w:asciiTheme="minorHAnsi" w:hAnsiTheme="minorHAnsi" w:cs="Tahoma"/>
          <w:sz w:val="22"/>
          <w:szCs w:val="22"/>
        </w:rPr>
        <w:t>2)  ostrość</w:t>
      </w:r>
      <w:proofErr w:type="gramEnd"/>
      <w:r w:rsidRPr="0075227B">
        <w:rPr>
          <w:rFonts w:asciiTheme="minorHAnsi" w:hAnsiTheme="minorHAnsi" w:cs="Tahoma"/>
          <w:sz w:val="22"/>
          <w:szCs w:val="22"/>
        </w:rPr>
        <w:t xml:space="preserve"> </w:t>
      </w:r>
      <w:r w:rsidRPr="0075227B">
        <w:rPr>
          <w:rFonts w:ascii="Cambria" w:hAnsi="Cambria" w:cs="Tahoma"/>
          <w:sz w:val="22"/>
          <w:szCs w:val="22"/>
        </w:rPr>
        <w:t>– ocena w skali 0</w:t>
      </w:r>
      <w:r w:rsidR="0075227B" w:rsidRPr="0075227B">
        <w:rPr>
          <w:rFonts w:ascii="Cambria" w:hAnsi="Cambria" w:cs="Tahoma"/>
          <w:sz w:val="22"/>
          <w:szCs w:val="22"/>
        </w:rPr>
        <w:t>-5</w:t>
      </w:r>
      <w:r w:rsidRPr="0075227B">
        <w:rPr>
          <w:rFonts w:ascii="Cambria" w:hAnsi="Cambria" w:cs="Tahoma"/>
          <w:sz w:val="22"/>
          <w:szCs w:val="22"/>
        </w:rPr>
        <w:t xml:space="preserve"> pkt.</w:t>
      </w:r>
    </w:p>
    <w:p w14:paraId="579CEF3B" w14:textId="3E2AEFAB" w:rsidR="00A359B4" w:rsidRPr="0075227B" w:rsidRDefault="00A359B4" w:rsidP="00A359B4">
      <w:pPr>
        <w:pStyle w:val="Tekstpodstawowywcity2"/>
        <w:spacing w:after="0" w:line="240" w:lineRule="auto"/>
        <w:ind w:left="0"/>
        <w:rPr>
          <w:rFonts w:ascii="Cambria" w:hAnsi="Cambria" w:cs="Tahoma"/>
          <w:sz w:val="22"/>
          <w:szCs w:val="22"/>
        </w:rPr>
      </w:pPr>
      <w:r w:rsidRPr="0075227B">
        <w:rPr>
          <w:rFonts w:ascii="Cambria" w:hAnsi="Cambria" w:cs="Tahoma"/>
          <w:sz w:val="22"/>
          <w:szCs w:val="22"/>
        </w:rPr>
        <w:t xml:space="preserve">    </w:t>
      </w:r>
      <w:proofErr w:type="gramStart"/>
      <w:r w:rsidRPr="0075227B">
        <w:rPr>
          <w:rFonts w:ascii="Cambria" w:hAnsi="Cambria" w:cs="Tahoma"/>
          <w:sz w:val="22"/>
          <w:szCs w:val="22"/>
        </w:rPr>
        <w:t>3)  gładkość</w:t>
      </w:r>
      <w:proofErr w:type="gramEnd"/>
      <w:r w:rsidRPr="0075227B">
        <w:rPr>
          <w:rFonts w:ascii="Cambria" w:hAnsi="Cambria" w:cs="Tahoma"/>
          <w:sz w:val="22"/>
          <w:szCs w:val="22"/>
        </w:rPr>
        <w:t xml:space="preserve"> powierzchni tnącej</w:t>
      </w:r>
      <w:r w:rsidRPr="0075227B">
        <w:rPr>
          <w:rFonts w:asciiTheme="minorHAnsi" w:hAnsiTheme="minorHAnsi" w:cs="Tahoma"/>
          <w:sz w:val="22"/>
          <w:szCs w:val="22"/>
        </w:rPr>
        <w:t xml:space="preserve"> </w:t>
      </w:r>
      <w:r w:rsidRPr="0075227B">
        <w:rPr>
          <w:rFonts w:ascii="Cambria" w:hAnsi="Cambria" w:cs="Tahoma"/>
          <w:sz w:val="22"/>
          <w:szCs w:val="22"/>
        </w:rPr>
        <w:t>– ocena w skali 0</w:t>
      </w:r>
      <w:r w:rsidR="0075227B" w:rsidRPr="0075227B">
        <w:rPr>
          <w:rFonts w:ascii="Cambria" w:hAnsi="Cambria" w:cs="Tahoma"/>
          <w:sz w:val="22"/>
          <w:szCs w:val="22"/>
        </w:rPr>
        <w:t>-2</w:t>
      </w:r>
      <w:r w:rsidRPr="0075227B">
        <w:rPr>
          <w:rFonts w:ascii="Cambria" w:hAnsi="Cambria" w:cs="Tahoma"/>
          <w:sz w:val="22"/>
          <w:szCs w:val="22"/>
        </w:rPr>
        <w:t xml:space="preserve"> pkt.</w:t>
      </w:r>
    </w:p>
    <w:p w14:paraId="771E6B14" w14:textId="77777777" w:rsidR="002A1FB6" w:rsidRPr="00F773E9" w:rsidRDefault="002A1FB6" w:rsidP="005944B8">
      <w:pPr>
        <w:pStyle w:val="Tekstpodstawowywcity2"/>
        <w:spacing w:after="0" w:line="240" w:lineRule="auto"/>
        <w:ind w:left="0"/>
        <w:rPr>
          <w:rFonts w:asciiTheme="minorHAnsi" w:hAnsiTheme="minorHAnsi" w:cs="Tahoma"/>
          <w:sz w:val="22"/>
          <w:szCs w:val="22"/>
        </w:rPr>
      </w:pPr>
    </w:p>
    <w:p w14:paraId="7D240A11" w14:textId="598C0526" w:rsidR="004316A0" w:rsidRPr="00E234B6" w:rsidRDefault="00716E6A" w:rsidP="00E234B6">
      <w:pPr>
        <w:pStyle w:val="Tekstpodstawowywcity2"/>
        <w:shd w:val="clear" w:color="auto" w:fill="FFFFFF" w:themeFill="background1"/>
        <w:spacing w:after="0" w:line="240" w:lineRule="auto"/>
        <w:ind w:left="0"/>
        <w:rPr>
          <w:rFonts w:asciiTheme="minorHAnsi" w:hAnsiTheme="minorHAnsi" w:cs="Tahoma"/>
          <w:bCs/>
          <w:sz w:val="22"/>
          <w:szCs w:val="22"/>
        </w:rPr>
      </w:pPr>
      <w:r w:rsidRPr="009504AB">
        <w:rPr>
          <w:rFonts w:asciiTheme="minorHAnsi" w:hAnsiTheme="minorHAnsi" w:cs="Tahoma"/>
          <w:b/>
          <w:sz w:val="22"/>
          <w:szCs w:val="22"/>
        </w:rPr>
        <w:t>4</w:t>
      </w:r>
      <w:r w:rsidRPr="00716E6A">
        <w:rPr>
          <w:rFonts w:asciiTheme="minorHAnsi" w:hAnsiTheme="minorHAnsi" w:cs="Tahoma"/>
          <w:sz w:val="22"/>
          <w:szCs w:val="22"/>
        </w:rPr>
        <w:t>.</w:t>
      </w:r>
      <w:r w:rsidRPr="00716E6A">
        <w:rPr>
          <w:rFonts w:ascii="Tahoma" w:hAnsi="Tahoma" w:cs="Tahoma"/>
          <w:sz w:val="20"/>
        </w:rPr>
        <w:t xml:space="preserve"> </w:t>
      </w:r>
      <w:r w:rsidR="004316A0" w:rsidRPr="00E234B6">
        <w:rPr>
          <w:rFonts w:asciiTheme="minorHAnsi" w:hAnsiTheme="minorHAnsi" w:cs="Tahoma"/>
          <w:bCs/>
          <w:sz w:val="22"/>
          <w:szCs w:val="22"/>
        </w:rPr>
        <w:t xml:space="preserve">Zamawiający informuje, mając na względzie treść art.97 ustawy – Prawo zamówień   </w:t>
      </w:r>
    </w:p>
    <w:p w14:paraId="571DCFB4" w14:textId="2796036A" w:rsidR="00B60799" w:rsidRPr="009504AB" w:rsidRDefault="004316A0" w:rsidP="004316A0">
      <w:pPr>
        <w:widowControl w:val="0"/>
        <w:tabs>
          <w:tab w:val="left" w:pos="567"/>
        </w:tabs>
        <w:autoSpaceDE w:val="0"/>
        <w:autoSpaceDN w:val="0"/>
        <w:adjustRightInd w:val="0"/>
        <w:rPr>
          <w:rFonts w:asciiTheme="minorHAnsi" w:hAnsiTheme="minorHAnsi" w:cs="Tahoma"/>
          <w:bCs/>
          <w:sz w:val="22"/>
          <w:szCs w:val="22"/>
        </w:rPr>
      </w:pPr>
      <w:r w:rsidRPr="009504AB">
        <w:rPr>
          <w:rFonts w:asciiTheme="minorHAnsi" w:hAnsiTheme="minorHAnsi" w:cs="Tahoma"/>
          <w:bCs/>
          <w:sz w:val="22"/>
          <w:szCs w:val="22"/>
        </w:rPr>
        <w:t xml:space="preserve"> </w:t>
      </w:r>
      <w:r w:rsidR="00716E6A" w:rsidRPr="009504AB">
        <w:rPr>
          <w:rFonts w:asciiTheme="minorHAnsi" w:hAnsiTheme="minorHAnsi" w:cs="Tahoma"/>
          <w:bCs/>
          <w:sz w:val="22"/>
          <w:szCs w:val="22"/>
        </w:rPr>
        <w:t xml:space="preserve">    </w:t>
      </w:r>
      <w:r w:rsidRPr="009504AB">
        <w:rPr>
          <w:rFonts w:asciiTheme="minorHAnsi" w:hAnsiTheme="minorHAnsi" w:cs="Tahoma"/>
          <w:bCs/>
          <w:sz w:val="22"/>
          <w:szCs w:val="22"/>
        </w:rPr>
        <w:t xml:space="preserve"> </w:t>
      </w:r>
      <w:proofErr w:type="gramStart"/>
      <w:r w:rsidR="00B60799" w:rsidRPr="009504AB">
        <w:rPr>
          <w:rFonts w:asciiTheme="minorHAnsi" w:hAnsiTheme="minorHAnsi" w:cs="Tahoma"/>
          <w:bCs/>
          <w:sz w:val="22"/>
          <w:szCs w:val="22"/>
        </w:rPr>
        <w:t>publicznych</w:t>
      </w:r>
      <w:proofErr w:type="gramEnd"/>
      <w:r w:rsidR="00B60799" w:rsidRPr="009504AB">
        <w:rPr>
          <w:rFonts w:asciiTheme="minorHAnsi" w:hAnsiTheme="minorHAnsi" w:cs="Tahoma"/>
          <w:bCs/>
          <w:sz w:val="22"/>
          <w:szCs w:val="22"/>
        </w:rPr>
        <w:t>, że:</w:t>
      </w:r>
    </w:p>
    <w:p w14:paraId="550C7B8E" w14:textId="4DCACE69" w:rsidR="004316A0" w:rsidRPr="009504AB" w:rsidRDefault="004316A0" w:rsidP="00716E6A">
      <w:pPr>
        <w:pStyle w:val="Akapitzlist"/>
        <w:widowControl w:val="0"/>
        <w:numPr>
          <w:ilvl w:val="0"/>
          <w:numId w:val="38"/>
        </w:numPr>
        <w:tabs>
          <w:tab w:val="left" w:pos="426"/>
          <w:tab w:val="left" w:pos="567"/>
        </w:tabs>
        <w:autoSpaceDE w:val="0"/>
        <w:autoSpaceDN w:val="0"/>
        <w:adjustRightInd w:val="0"/>
        <w:ind w:left="567" w:hanging="283"/>
        <w:rPr>
          <w:rFonts w:asciiTheme="minorHAnsi" w:hAnsiTheme="minorHAnsi" w:cs="Tahoma"/>
          <w:bCs/>
          <w:sz w:val="22"/>
          <w:szCs w:val="22"/>
        </w:rPr>
      </w:pPr>
      <w:proofErr w:type="gramStart"/>
      <w:r w:rsidRPr="009504AB">
        <w:rPr>
          <w:rFonts w:asciiTheme="minorHAnsi" w:hAnsiTheme="minorHAnsi" w:cs="Tahoma"/>
          <w:bCs/>
          <w:sz w:val="22"/>
          <w:szCs w:val="22"/>
        </w:rPr>
        <w:t>przechowywanie</w:t>
      </w:r>
      <w:proofErr w:type="gramEnd"/>
      <w:r w:rsidRPr="009504AB">
        <w:rPr>
          <w:rFonts w:asciiTheme="minorHAnsi" w:hAnsiTheme="minorHAnsi" w:cs="Tahoma"/>
          <w:bCs/>
          <w:sz w:val="22"/>
          <w:szCs w:val="22"/>
        </w:rPr>
        <w:t xml:space="preserve"> próbek produktów jednorazowych i ewentualny ich zwrot </w:t>
      </w:r>
      <w:r w:rsidR="00E234B6" w:rsidRPr="009504AB">
        <w:rPr>
          <w:rFonts w:asciiTheme="minorHAnsi" w:hAnsiTheme="minorHAnsi" w:cs="Tahoma"/>
          <w:bCs/>
          <w:sz w:val="22"/>
          <w:szCs w:val="22"/>
        </w:rPr>
        <w:t xml:space="preserve">możliwy </w:t>
      </w:r>
      <w:r w:rsidRPr="009504AB">
        <w:rPr>
          <w:rFonts w:asciiTheme="minorHAnsi" w:hAnsiTheme="minorHAnsi" w:cs="Tahoma"/>
          <w:bCs/>
          <w:sz w:val="22"/>
          <w:szCs w:val="22"/>
        </w:rPr>
        <w:t>będzie wyłącznie w zakresie, jaki pozostanie po procesie testowania próbek w ramach oceny jakościowej oferowanych produktów, o ile odrębne przepisy nie stanowią inaczej (np. dotyczące utylizacji).</w:t>
      </w:r>
    </w:p>
    <w:p w14:paraId="64943E43" w14:textId="77777777" w:rsidR="005944B8" w:rsidRPr="00E234B6" w:rsidRDefault="005944B8" w:rsidP="005944B8">
      <w:pPr>
        <w:pStyle w:val="Tekstpodstawowywcity2"/>
        <w:spacing w:after="0" w:line="240" w:lineRule="auto"/>
        <w:ind w:left="0"/>
        <w:rPr>
          <w:rFonts w:asciiTheme="minorHAnsi" w:hAnsiTheme="minorHAnsi" w:cs="Tahoma"/>
          <w:sz w:val="22"/>
          <w:szCs w:val="22"/>
        </w:rPr>
      </w:pPr>
    </w:p>
    <w:p w14:paraId="26257CC3" w14:textId="21B874C3" w:rsidR="005944B8" w:rsidRDefault="00F773E9" w:rsidP="00B57463">
      <w:pPr>
        <w:pStyle w:val="Tekstpodstawowywcity2"/>
        <w:spacing w:line="240" w:lineRule="auto"/>
        <w:ind w:left="0"/>
        <w:rPr>
          <w:rFonts w:asciiTheme="minorHAnsi" w:hAnsiTheme="minorHAnsi" w:cs="Tahoma"/>
          <w:sz w:val="22"/>
          <w:szCs w:val="22"/>
          <w:u w:val="single"/>
        </w:rPr>
      </w:pPr>
      <w:r w:rsidRPr="00F773E9">
        <w:rPr>
          <w:rFonts w:asciiTheme="minorHAnsi" w:hAnsiTheme="minorHAnsi" w:cs="Tahoma"/>
          <w:sz w:val="22"/>
          <w:szCs w:val="22"/>
        </w:rPr>
        <w:t xml:space="preserve">  </w:t>
      </w:r>
      <w:r w:rsidR="005944B8" w:rsidRPr="005944B8">
        <w:rPr>
          <w:rFonts w:asciiTheme="minorHAnsi" w:hAnsiTheme="minorHAnsi" w:cs="Tahoma"/>
          <w:sz w:val="22"/>
          <w:szCs w:val="22"/>
          <w:u w:val="single"/>
        </w:rPr>
        <w:t>Ostateczna ocena dla tego kryterium zostanie obliczona wg poniższego wzoru:</w:t>
      </w:r>
    </w:p>
    <w:p w14:paraId="4464BFC3" w14:textId="5FE8FD05" w:rsidR="0078386A" w:rsidRPr="00B634D8" w:rsidRDefault="009C2B16" w:rsidP="005C51AC">
      <w:pPr>
        <w:pStyle w:val="Tekstpodstawowywcity2"/>
        <w:spacing w:after="0" w:line="240" w:lineRule="auto"/>
        <w:rPr>
          <w:rFonts w:asciiTheme="minorHAnsi" w:hAnsiTheme="minorHAnsi" w:cs="Tahoma"/>
          <w:b/>
          <w:bCs/>
          <w:sz w:val="22"/>
          <w:szCs w:val="22"/>
        </w:rPr>
      </w:pPr>
      <w:r>
        <w:rPr>
          <w:rFonts w:asciiTheme="minorHAnsi" w:hAnsiTheme="minorHAnsi" w:cs="Tahoma"/>
          <w:b/>
          <w:bCs/>
          <w:sz w:val="22"/>
          <w:szCs w:val="22"/>
        </w:rPr>
        <w:t xml:space="preserve">                </w:t>
      </w:r>
      <w:r w:rsidR="0078386A" w:rsidRPr="00B634D8">
        <w:rPr>
          <w:rFonts w:asciiTheme="minorHAnsi" w:hAnsiTheme="minorHAnsi" w:cs="Tahoma"/>
          <w:b/>
          <w:bCs/>
          <w:sz w:val="22"/>
          <w:szCs w:val="22"/>
        </w:rPr>
        <w:t xml:space="preserve">Liczba punktów </w:t>
      </w:r>
      <w:proofErr w:type="gramStart"/>
      <w:r w:rsidR="0078386A" w:rsidRPr="00B634D8">
        <w:rPr>
          <w:rFonts w:asciiTheme="minorHAnsi" w:hAnsiTheme="minorHAnsi" w:cs="Tahoma"/>
          <w:b/>
          <w:bCs/>
          <w:sz w:val="22"/>
          <w:szCs w:val="22"/>
        </w:rPr>
        <w:t xml:space="preserve">przyznana </w:t>
      </w:r>
      <w:r w:rsidR="005C51AC">
        <w:rPr>
          <w:rFonts w:asciiTheme="minorHAnsi" w:hAnsiTheme="minorHAnsi" w:cs="Tahoma"/>
          <w:b/>
          <w:bCs/>
          <w:sz w:val="22"/>
          <w:szCs w:val="22"/>
        </w:rPr>
        <w:t>za jakość</w:t>
      </w:r>
      <w:proofErr w:type="gramEnd"/>
      <w:r w:rsidR="005C51AC">
        <w:rPr>
          <w:rFonts w:asciiTheme="minorHAnsi" w:hAnsiTheme="minorHAnsi" w:cs="Tahoma"/>
          <w:b/>
          <w:bCs/>
          <w:sz w:val="22"/>
          <w:szCs w:val="22"/>
        </w:rPr>
        <w:t xml:space="preserve"> </w:t>
      </w:r>
      <w:r w:rsidR="00B634D8" w:rsidRPr="00B634D8">
        <w:rPr>
          <w:rFonts w:asciiTheme="minorHAnsi" w:hAnsiTheme="minorHAnsi" w:cs="Tahoma"/>
          <w:b/>
          <w:bCs/>
          <w:sz w:val="22"/>
          <w:szCs w:val="22"/>
        </w:rPr>
        <w:t>w badanej ofercie</w:t>
      </w:r>
      <w:r w:rsidR="0078386A" w:rsidRPr="00B634D8">
        <w:rPr>
          <w:rFonts w:asciiTheme="minorHAnsi" w:hAnsiTheme="minorHAnsi" w:cs="Tahoma"/>
          <w:b/>
          <w:bCs/>
          <w:sz w:val="22"/>
          <w:szCs w:val="22"/>
        </w:rPr>
        <w:t xml:space="preserve">    </w:t>
      </w:r>
    </w:p>
    <w:p w14:paraId="0EE2DF52" w14:textId="487424CB" w:rsidR="00B634D8" w:rsidRPr="00B634D8" w:rsidRDefault="005944B8" w:rsidP="00B634D8">
      <w:pPr>
        <w:pStyle w:val="Tekstpodstawowywcity2"/>
        <w:spacing w:after="0" w:line="240" w:lineRule="auto"/>
        <w:rPr>
          <w:rFonts w:asciiTheme="minorHAnsi" w:hAnsiTheme="minorHAnsi" w:cs="Tahoma"/>
          <w:b/>
          <w:bCs/>
          <w:sz w:val="22"/>
          <w:szCs w:val="22"/>
        </w:rPr>
      </w:pPr>
      <w:r w:rsidRPr="00B634D8">
        <w:rPr>
          <w:rFonts w:asciiTheme="minorHAnsi" w:hAnsiTheme="minorHAnsi" w:cs="Tahoma"/>
          <w:b/>
          <w:bCs/>
          <w:sz w:val="22"/>
          <w:szCs w:val="22"/>
        </w:rPr>
        <w:t xml:space="preserve">       </w:t>
      </w:r>
      <w:r w:rsidR="00B634D8" w:rsidRPr="00B634D8">
        <w:rPr>
          <w:rFonts w:asciiTheme="minorHAnsi" w:hAnsiTheme="minorHAnsi" w:cs="Tahoma"/>
          <w:b/>
          <w:bCs/>
          <w:sz w:val="22"/>
          <w:szCs w:val="22"/>
        </w:rPr>
        <w:t xml:space="preserve">J  =  ------------------------------------------------------------------------- </w:t>
      </w:r>
      <w:r w:rsidR="009C2B16">
        <w:rPr>
          <w:rFonts w:asciiTheme="minorHAnsi" w:hAnsiTheme="minorHAnsi" w:cs="Tahoma"/>
          <w:b/>
          <w:bCs/>
          <w:sz w:val="22"/>
          <w:szCs w:val="22"/>
        </w:rPr>
        <w:t xml:space="preserve">     </w:t>
      </w:r>
      <w:r w:rsidR="00B634D8" w:rsidRPr="00B634D8">
        <w:rPr>
          <w:rFonts w:asciiTheme="minorHAnsi" w:hAnsiTheme="minorHAnsi" w:cs="Tahoma"/>
          <w:b/>
          <w:bCs/>
          <w:sz w:val="22"/>
          <w:szCs w:val="22"/>
        </w:rPr>
        <w:t>x  50 pkt.</w:t>
      </w:r>
    </w:p>
    <w:p w14:paraId="0AEFFA3F" w14:textId="2893C833" w:rsidR="00B634D8" w:rsidRPr="00B634D8" w:rsidRDefault="005944B8" w:rsidP="00B634D8">
      <w:pPr>
        <w:pStyle w:val="Tekstpodstawowywcity2"/>
        <w:spacing w:after="0" w:line="240" w:lineRule="auto"/>
        <w:ind w:left="1080"/>
        <w:rPr>
          <w:rFonts w:asciiTheme="minorHAnsi" w:hAnsiTheme="minorHAnsi" w:cs="Tahoma"/>
          <w:b/>
          <w:bCs/>
          <w:sz w:val="22"/>
          <w:szCs w:val="22"/>
        </w:rPr>
      </w:pPr>
      <w:r w:rsidRPr="00B634D8">
        <w:rPr>
          <w:rFonts w:asciiTheme="minorHAnsi" w:hAnsiTheme="minorHAnsi" w:cs="Tahoma"/>
          <w:b/>
          <w:bCs/>
          <w:sz w:val="22"/>
          <w:szCs w:val="22"/>
        </w:rPr>
        <w:t xml:space="preserve">        </w:t>
      </w:r>
      <w:r w:rsidR="009C2B16">
        <w:rPr>
          <w:rFonts w:asciiTheme="minorHAnsi" w:hAnsiTheme="minorHAnsi" w:cs="Tahoma"/>
          <w:b/>
          <w:bCs/>
          <w:sz w:val="22"/>
          <w:szCs w:val="22"/>
        </w:rPr>
        <w:t xml:space="preserve">       </w:t>
      </w:r>
      <w:r w:rsidRPr="00B634D8">
        <w:rPr>
          <w:rFonts w:asciiTheme="minorHAnsi" w:hAnsiTheme="minorHAnsi" w:cs="Tahoma"/>
          <w:b/>
          <w:bCs/>
          <w:sz w:val="22"/>
          <w:szCs w:val="22"/>
        </w:rPr>
        <w:t xml:space="preserve"> </w:t>
      </w:r>
      <w:r w:rsidR="00B634D8" w:rsidRPr="00B634D8">
        <w:rPr>
          <w:rFonts w:asciiTheme="minorHAnsi" w:eastAsia="MS Mincho" w:hAnsiTheme="minorHAnsi"/>
          <w:b/>
          <w:sz w:val="22"/>
          <w:szCs w:val="22"/>
        </w:rPr>
        <w:t>Maksymalna</w:t>
      </w:r>
      <w:r w:rsidR="00B634D8" w:rsidRPr="00B634D8">
        <w:rPr>
          <w:rFonts w:asciiTheme="minorHAnsi" w:eastAsia="MS Mincho" w:hAnsiTheme="minorHAnsi"/>
          <w:b/>
          <w:color w:val="008000"/>
          <w:sz w:val="22"/>
          <w:szCs w:val="22"/>
        </w:rPr>
        <w:t xml:space="preserve"> </w:t>
      </w:r>
      <w:r w:rsidR="00B634D8" w:rsidRPr="00B634D8">
        <w:rPr>
          <w:rFonts w:asciiTheme="minorHAnsi" w:hAnsiTheme="minorHAnsi" w:cs="Tahoma"/>
          <w:b/>
          <w:bCs/>
          <w:sz w:val="22"/>
          <w:szCs w:val="22"/>
        </w:rPr>
        <w:t>łączna ilość punktów</w:t>
      </w:r>
    </w:p>
    <w:p w14:paraId="32413737" w14:textId="50FE9BE3" w:rsidR="00B634D8" w:rsidRDefault="00B634D8" w:rsidP="00B634D8">
      <w:pPr>
        <w:pStyle w:val="Tekstpodstawowywcity2"/>
        <w:spacing w:after="0" w:line="240" w:lineRule="auto"/>
        <w:ind w:left="1080"/>
        <w:rPr>
          <w:rFonts w:asciiTheme="minorHAnsi" w:hAnsiTheme="minorHAnsi" w:cs="Tahoma"/>
          <w:b/>
          <w:bCs/>
          <w:sz w:val="22"/>
          <w:szCs w:val="22"/>
        </w:rPr>
      </w:pPr>
      <w:r w:rsidRPr="00B634D8">
        <w:rPr>
          <w:rFonts w:asciiTheme="minorHAnsi" w:eastAsia="MS Mincho" w:hAnsiTheme="minorHAnsi"/>
          <w:b/>
          <w:color w:val="008000"/>
          <w:sz w:val="22"/>
          <w:szCs w:val="22"/>
        </w:rPr>
        <w:t xml:space="preserve"> </w:t>
      </w:r>
      <w:r w:rsidRPr="00B634D8">
        <w:rPr>
          <w:rFonts w:asciiTheme="minorHAnsi" w:hAnsiTheme="minorHAnsi" w:cs="Tahoma"/>
          <w:b/>
          <w:bCs/>
          <w:sz w:val="22"/>
          <w:szCs w:val="22"/>
        </w:rPr>
        <w:t xml:space="preserve"> możliwa do przyznania w </w:t>
      </w:r>
      <w:proofErr w:type="gramStart"/>
      <w:r w:rsidRPr="00B634D8">
        <w:rPr>
          <w:rFonts w:asciiTheme="minorHAnsi" w:hAnsiTheme="minorHAnsi" w:cs="Tahoma"/>
          <w:b/>
          <w:bCs/>
          <w:sz w:val="22"/>
          <w:szCs w:val="22"/>
        </w:rPr>
        <w:t>niniejszym   kryterium</w:t>
      </w:r>
      <w:proofErr w:type="gramEnd"/>
    </w:p>
    <w:p w14:paraId="083F9790" w14:textId="77777777" w:rsidR="005C51AC" w:rsidRPr="00B634D8" w:rsidRDefault="005C51AC" w:rsidP="00B634D8">
      <w:pPr>
        <w:pStyle w:val="Tekstpodstawowywcity2"/>
        <w:spacing w:after="0" w:line="240" w:lineRule="auto"/>
        <w:ind w:left="1080"/>
        <w:rPr>
          <w:rFonts w:asciiTheme="minorHAnsi" w:hAnsiTheme="minorHAnsi" w:cs="Tahoma"/>
          <w:b/>
          <w:bCs/>
          <w:sz w:val="22"/>
          <w:szCs w:val="22"/>
        </w:rPr>
      </w:pPr>
    </w:p>
    <w:p w14:paraId="13211BD8" w14:textId="1CF9F565" w:rsidR="00B634D8"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lastRenderedPageBreak/>
        <w:t xml:space="preserve">3.   </w:t>
      </w:r>
      <w:r w:rsidR="00552FBA" w:rsidRPr="00B634D8">
        <w:rPr>
          <w:rFonts w:asciiTheme="minorHAnsi" w:hAnsiTheme="minorHAnsi" w:cs="Segoe UI"/>
          <w:sz w:val="22"/>
          <w:szCs w:val="22"/>
        </w:rPr>
        <w:t xml:space="preserve">Całkowita liczba punktów, jaką otrzyma dana oferta, zostanie obliczona wg poniższego </w:t>
      </w:r>
      <w:r w:rsidRPr="00B634D8">
        <w:rPr>
          <w:rFonts w:asciiTheme="minorHAnsi" w:hAnsiTheme="minorHAnsi" w:cs="Segoe UI"/>
          <w:sz w:val="22"/>
          <w:szCs w:val="22"/>
        </w:rPr>
        <w:t xml:space="preserve"> </w:t>
      </w:r>
    </w:p>
    <w:p w14:paraId="427C2E12" w14:textId="493F5057" w:rsidR="00552FBA"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wzoru:</w:t>
      </w:r>
    </w:p>
    <w:p w14:paraId="3100326B" w14:textId="5D6A3B66" w:rsidR="00552FBA" w:rsidRDefault="00552FBA" w:rsidP="00B634D8">
      <w:pPr>
        <w:ind w:left="425"/>
        <w:jc w:val="center"/>
        <w:rPr>
          <w:rFonts w:asciiTheme="minorHAnsi" w:hAnsiTheme="minorHAnsi" w:cs="Segoe UI"/>
          <w:sz w:val="22"/>
          <w:szCs w:val="22"/>
        </w:rPr>
      </w:pPr>
      <w:r w:rsidRPr="00B634D8">
        <w:rPr>
          <w:rFonts w:asciiTheme="minorHAnsi" w:hAnsiTheme="minorHAnsi" w:cs="Segoe UI"/>
          <w:sz w:val="22"/>
          <w:szCs w:val="22"/>
        </w:rPr>
        <w:t>L</w:t>
      </w:r>
      <w:r w:rsidR="00B634D8" w:rsidRPr="00B634D8">
        <w:rPr>
          <w:rFonts w:asciiTheme="minorHAnsi" w:hAnsiTheme="minorHAnsi" w:cs="Segoe UI"/>
          <w:sz w:val="22"/>
          <w:szCs w:val="22"/>
        </w:rPr>
        <w:t>P = C + J</w:t>
      </w:r>
    </w:p>
    <w:p w14:paraId="3D5F83AE" w14:textId="77777777" w:rsidR="0083188E" w:rsidRPr="00B634D8" w:rsidRDefault="0083188E" w:rsidP="00B634D8">
      <w:pPr>
        <w:ind w:left="425"/>
        <w:jc w:val="center"/>
        <w:rPr>
          <w:rFonts w:asciiTheme="minorHAnsi" w:hAnsiTheme="minorHAnsi" w:cs="Segoe UI"/>
          <w:sz w:val="22"/>
          <w:szCs w:val="22"/>
        </w:rPr>
      </w:pPr>
    </w:p>
    <w:p w14:paraId="6F9B1074" w14:textId="77777777" w:rsidR="00552FBA" w:rsidRPr="00B634D8" w:rsidRDefault="00552FBA" w:rsidP="00B634D8">
      <w:pPr>
        <w:ind w:left="425"/>
        <w:rPr>
          <w:rFonts w:asciiTheme="minorHAnsi" w:hAnsiTheme="minorHAnsi" w:cs="Segoe UI"/>
          <w:sz w:val="22"/>
          <w:szCs w:val="22"/>
        </w:rPr>
      </w:pPr>
      <w:proofErr w:type="gramStart"/>
      <w:r w:rsidRPr="00B634D8">
        <w:rPr>
          <w:rFonts w:asciiTheme="minorHAnsi" w:hAnsiTheme="minorHAnsi" w:cs="Segoe UI"/>
          <w:sz w:val="22"/>
          <w:szCs w:val="22"/>
        </w:rPr>
        <w:t>gdzie</w:t>
      </w:r>
      <w:proofErr w:type="gramEnd"/>
      <w:r w:rsidRPr="00B634D8">
        <w:rPr>
          <w:rFonts w:asciiTheme="minorHAnsi" w:hAnsiTheme="minorHAnsi" w:cs="Segoe UI"/>
          <w:sz w:val="22"/>
          <w:szCs w:val="22"/>
        </w:rPr>
        <w:t>:</w:t>
      </w:r>
    </w:p>
    <w:p w14:paraId="2AD32D53" w14:textId="4F759E55" w:rsidR="00552FBA" w:rsidRPr="00B634D8"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L</w:t>
      </w:r>
      <w:r w:rsidR="00B634D8" w:rsidRPr="00B634D8">
        <w:rPr>
          <w:rFonts w:asciiTheme="minorHAnsi" w:hAnsiTheme="minorHAnsi" w:cs="Segoe UI"/>
          <w:sz w:val="22"/>
          <w:szCs w:val="22"/>
        </w:rPr>
        <w:t>P</w:t>
      </w:r>
      <w:r w:rsidRPr="00B634D8">
        <w:rPr>
          <w:rFonts w:asciiTheme="minorHAnsi" w:hAnsiTheme="minorHAnsi" w:cs="Segoe UI"/>
          <w:sz w:val="22"/>
          <w:szCs w:val="22"/>
        </w:rPr>
        <w:t xml:space="preserve"> – całkowita liczba punktów,</w:t>
      </w:r>
    </w:p>
    <w:p w14:paraId="027E944F" w14:textId="77777777" w:rsidR="00552FBA" w:rsidRPr="00B634D8"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C – punkty uzyskane w kryterium „Łączna cena ofertowa brutto”,</w:t>
      </w:r>
    </w:p>
    <w:p w14:paraId="4D0C554B" w14:textId="3A9017A1" w:rsidR="00552FBA"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P – punkty uzyskane w</w:t>
      </w:r>
      <w:r w:rsidR="002179F3">
        <w:rPr>
          <w:rFonts w:asciiTheme="minorHAnsi" w:hAnsiTheme="minorHAnsi" w:cs="Segoe UI"/>
          <w:sz w:val="22"/>
          <w:szCs w:val="22"/>
        </w:rPr>
        <w:t xml:space="preserve"> kryterium „Jakość</w:t>
      </w:r>
      <w:r w:rsidRPr="00B634D8">
        <w:rPr>
          <w:rFonts w:asciiTheme="minorHAnsi" w:hAnsiTheme="minorHAnsi" w:cs="Segoe UI"/>
          <w:sz w:val="22"/>
          <w:szCs w:val="22"/>
        </w:rPr>
        <w:t xml:space="preserve">”. </w:t>
      </w:r>
    </w:p>
    <w:p w14:paraId="31E2FA4D" w14:textId="77777777" w:rsidR="001216D0" w:rsidRPr="00B634D8" w:rsidRDefault="001216D0" w:rsidP="00B634D8">
      <w:pPr>
        <w:ind w:left="425"/>
        <w:rPr>
          <w:rFonts w:asciiTheme="minorHAnsi" w:hAnsiTheme="minorHAnsi" w:cs="Segoe UI"/>
          <w:sz w:val="22"/>
          <w:szCs w:val="22"/>
        </w:rPr>
      </w:pPr>
    </w:p>
    <w:p w14:paraId="23AC9AC6"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4.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ofertę.</w:t>
      </w:r>
    </w:p>
    <w:p w14:paraId="697DAC39" w14:textId="25E99C61"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5.     </w:t>
      </w:r>
      <w:r w:rsidR="00552FBA" w:rsidRPr="00B634D8">
        <w:rPr>
          <w:rFonts w:asciiTheme="minorHAnsi" w:hAnsiTheme="minorHAnsi" w:cs="Segoe UI"/>
          <w:sz w:val="22"/>
          <w:szCs w:val="22"/>
        </w:rPr>
        <w:t xml:space="preserve">Zamawiający udzieli zamówienia Wykonawcy, którego oferta odpowiadać będzie wszystkim </w:t>
      </w:r>
      <w:r>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7ECBDA76" w:rsidR="00552FBA" w:rsidRP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najkorzystniejsza w oparciu o podane kryteria wyboru.</w:t>
      </w:r>
    </w:p>
    <w:p w14:paraId="79B37F26" w14:textId="77777777" w:rsidR="009C2B16" w:rsidRDefault="009C2B16" w:rsidP="009C2B16">
      <w:pPr>
        <w:jc w:val="both"/>
        <w:rPr>
          <w:rFonts w:ascii="Calibri" w:hAnsi="Calibri" w:cs="Segoe UI"/>
          <w:sz w:val="22"/>
          <w:szCs w:val="22"/>
        </w:rPr>
      </w:pPr>
      <w:r w:rsidRPr="009C2B16">
        <w:rPr>
          <w:rFonts w:ascii="Calibri" w:hAnsi="Calibri" w:cs="Segoe UI"/>
          <w:sz w:val="22"/>
          <w:szCs w:val="22"/>
        </w:rPr>
        <w:t xml:space="preserve">6.     Jeżeli nie będzie można dokonać wyboru oferty najkorzystniejszej ze względu na to, że dwie lub </w:t>
      </w:r>
      <w:r>
        <w:rPr>
          <w:rFonts w:ascii="Calibri" w:hAnsi="Calibri" w:cs="Segoe UI"/>
          <w:sz w:val="22"/>
          <w:szCs w:val="22"/>
        </w:rPr>
        <w:t xml:space="preserve"> </w:t>
      </w:r>
    </w:p>
    <w:p w14:paraId="2C6038B2" w14:textId="13E3B308" w:rsidR="009C2B16" w:rsidRDefault="009C2B16" w:rsidP="009C2B16">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 xml:space="preserve">więcej ofert przedstawia taki sam bilans ceny i pozostałych kryteriów oceny ofert, Zamawiający </w:t>
      </w:r>
      <w:r>
        <w:rPr>
          <w:rFonts w:ascii="Calibri" w:hAnsi="Calibri" w:cs="Segoe UI"/>
          <w:sz w:val="22"/>
          <w:szCs w:val="22"/>
        </w:rPr>
        <w:t xml:space="preserve"> </w:t>
      </w:r>
    </w:p>
    <w:p w14:paraId="42C69597" w14:textId="7E60B6C0" w:rsidR="009C2B16" w:rsidRPr="009C2B16" w:rsidRDefault="009C2B16" w:rsidP="009C2B16">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spośród tych ofert dokona wyboru oferty z niższą ceną (art. 91 ust. 4 ustawy PZP).</w:t>
      </w:r>
    </w:p>
    <w:p w14:paraId="41E0E486" w14:textId="2703C6AA" w:rsidR="00B634D8" w:rsidRDefault="009C2B16" w:rsidP="009C2B16">
      <w:pPr>
        <w:jc w:val="both"/>
        <w:rPr>
          <w:rFonts w:asciiTheme="minorHAnsi" w:hAnsiTheme="minorHAnsi" w:cs="Segoe UI"/>
          <w:sz w:val="22"/>
          <w:szCs w:val="22"/>
        </w:rPr>
      </w:pPr>
      <w:r>
        <w:rPr>
          <w:rFonts w:asciiTheme="minorHAnsi" w:hAnsiTheme="minorHAnsi" w:cs="Segoe UI"/>
          <w:sz w:val="22"/>
          <w:szCs w:val="22"/>
        </w:rPr>
        <w:t>7</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Zamawiający spośród tych ofert dokona wyboru oferty z niższą ceną (art. 91 ust. 4 ustawy </w:t>
      </w:r>
      <w:r w:rsidR="00B634D8">
        <w:rPr>
          <w:rFonts w:asciiTheme="minorHAnsi" w:hAnsiTheme="minorHAnsi" w:cs="Segoe UI"/>
          <w:sz w:val="22"/>
          <w:szCs w:val="22"/>
        </w:rPr>
        <w:t xml:space="preserve"> </w:t>
      </w:r>
    </w:p>
    <w:p w14:paraId="0B7CCCEC" w14:textId="2910E09E" w:rsidR="00552FBA" w:rsidRPr="002308FF"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PZP).</w:t>
      </w:r>
    </w:p>
    <w:p w14:paraId="4DCE1FCC" w14:textId="025E4EFB" w:rsidR="00552FBA" w:rsidRPr="002308FF" w:rsidRDefault="009C2B16" w:rsidP="009C2B16">
      <w:pPr>
        <w:jc w:val="both"/>
        <w:rPr>
          <w:rFonts w:asciiTheme="minorHAnsi" w:hAnsiTheme="minorHAnsi" w:cs="Segoe UI"/>
          <w:sz w:val="22"/>
          <w:szCs w:val="22"/>
        </w:rPr>
      </w:pPr>
      <w:r>
        <w:rPr>
          <w:rFonts w:asciiTheme="minorHAnsi" w:hAnsiTheme="minorHAnsi" w:cs="Segoe UI"/>
          <w:sz w:val="22"/>
          <w:szCs w:val="22"/>
        </w:rPr>
        <w:t>8</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326FF2D8" w14:textId="77777777" w:rsidR="004C33E9" w:rsidRDefault="004C33E9" w:rsidP="00DE1E9B">
      <w:pPr>
        <w:spacing w:after="240"/>
        <w:jc w:val="both"/>
        <w:rPr>
          <w:rFonts w:ascii="Calibri" w:hAnsi="Calibri" w:cs="Segoe UI"/>
          <w:sz w:val="20"/>
          <w:szCs w:val="20"/>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49271A7A" w14:textId="77777777" w:rsidR="00552FBA" w:rsidRPr="002308FF" w:rsidRDefault="00552FBA" w:rsidP="00427453">
      <w:pPr>
        <w:keepNext/>
        <w:tabs>
          <w:tab w:val="num" w:pos="480"/>
        </w:tabs>
        <w:suppressAutoHyphens/>
        <w:spacing w:after="40"/>
        <w:jc w:val="both"/>
        <w:rPr>
          <w:rFonts w:asciiTheme="minorHAnsi" w:hAnsiTheme="minorHAnsi" w:cs="Segoe UI"/>
          <w:sz w:val="22"/>
          <w:szCs w:val="22"/>
        </w:rPr>
      </w:pP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 xml:space="preserve">W przypadku, gdy Wykonawca, którego oferta została </w:t>
      </w:r>
      <w:proofErr w:type="gramStart"/>
      <w:r w:rsidRPr="002308FF">
        <w:rPr>
          <w:rFonts w:asciiTheme="minorHAnsi" w:hAnsiTheme="minorHAnsi" w:cs="Segoe UI"/>
          <w:sz w:val="22"/>
          <w:szCs w:val="22"/>
        </w:rPr>
        <w:t>wybrana jako</w:t>
      </w:r>
      <w:proofErr w:type="gramEnd"/>
      <w:r w:rsidRPr="002308FF">
        <w:rPr>
          <w:rFonts w:asciiTheme="minorHAnsi" w:hAnsiTheme="minorHAnsi" w:cs="Segoe UI"/>
          <w:sz w:val="22"/>
          <w:szCs w:val="22"/>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6DFB4F5F"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552FBA" w:rsidRPr="00D06410">
        <w:rPr>
          <w:rFonts w:asciiTheme="minorHAnsi" w:hAnsiTheme="minorHAnsi" w:cs="Segoe UI"/>
          <w:sz w:val="22"/>
          <w:szCs w:val="22"/>
        </w:rPr>
        <w:t>Załącznik nr 4</w:t>
      </w:r>
      <w:r w:rsidR="00552FBA" w:rsidRPr="00D06410">
        <w:rPr>
          <w:rFonts w:asciiTheme="minorHAnsi" w:hAnsiTheme="minorHAnsi" w:cs="Segoe UI"/>
          <w:b w:val="0"/>
          <w:sz w:val="22"/>
          <w:szCs w:val="22"/>
        </w:rPr>
        <w:t xml:space="preserve"> do SIWZ.</w:t>
      </w:r>
    </w:p>
    <w:p w14:paraId="144B8CBF" w14:textId="77777777" w:rsidR="0083188E" w:rsidRPr="0083188E" w:rsidRDefault="0083188E" w:rsidP="0083188E"/>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lastRenderedPageBreak/>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48C97A16"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Integralną część niniejszej SIWZ stanowią</w:t>
      </w:r>
    </w:p>
    <w:p w14:paraId="745D676B"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Formularz ofertowy</w:t>
      </w:r>
    </w:p>
    <w:p w14:paraId="3E557460" w14:textId="0CF1132E"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Opis przedmiotu zamówienia – załącznik nr 1</w:t>
      </w:r>
    </w:p>
    <w:p w14:paraId="6F5E4E21" w14:textId="02403544"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Oświadczenie – załącznik nr 2</w:t>
      </w:r>
    </w:p>
    <w:p w14:paraId="0FE83E3A" w14:textId="26866583"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Wzór umowy – załącznik nr 3</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7DDB563C" w14:textId="6FA65DEA" w:rsidR="00A33398" w:rsidRDefault="00A33398" w:rsidP="00A33398">
      <w:pPr>
        <w:pStyle w:val="Tekstpodstawowywcity2"/>
        <w:spacing w:after="0" w:line="240"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0C6A11FB" w14:textId="3659711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1B66CF59" w14:textId="4D6FE155" w:rsidR="00A33398" w:rsidRDefault="00A33398" w:rsidP="00A33398">
      <w:pPr>
        <w:pStyle w:val="Tekstpodstawowywcity2"/>
        <w:spacing w:after="0" w:line="240" w:lineRule="auto"/>
        <w:ind w:left="284"/>
        <w:rPr>
          <w:rFonts w:ascii="Tahoma" w:hAnsi="Tahoma" w:cs="Tahoma"/>
          <w:b/>
          <w:sz w:val="20"/>
        </w:rPr>
      </w:pPr>
      <w:r>
        <w:rPr>
          <w:rFonts w:ascii="Tahoma" w:hAnsi="Tahoma" w:cs="Tahoma"/>
          <w:bCs/>
          <w:sz w:val="20"/>
        </w:rPr>
        <w:t xml:space="preserve">                                                                                             </w:t>
      </w: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5E3059">
        <w:trPr>
          <w:trHeight w:val="2396"/>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427453">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4C7E4011" w:rsidR="00444F75" w:rsidRPr="00444F75" w:rsidRDefault="0083188E" w:rsidP="00444F75">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DOSTAWA JAŁOWYCH, JEDNORAZOWYCH NOŻY I OSTRZY MIKROCHIRURGICZNYCH</w:t>
            </w:r>
          </w:p>
          <w:p w14:paraId="21EC01EE" w14:textId="213EA9E6" w:rsidR="00444F75" w:rsidRPr="00444F75" w:rsidRDefault="00444F75" w:rsidP="00444F75">
            <w:pPr>
              <w:pStyle w:val="Tekstprzypisudolnego"/>
              <w:spacing w:after="40"/>
              <w:jc w:val="center"/>
              <w:rPr>
                <w:rFonts w:asciiTheme="minorHAnsi" w:hAnsiTheme="minorHAnsi" w:cs="Segoe UI"/>
                <w:b/>
                <w:color w:val="000000"/>
                <w:sz w:val="22"/>
                <w:szCs w:val="22"/>
              </w:rPr>
            </w:pPr>
          </w:p>
        </w:tc>
      </w:tr>
      <w:tr w:rsidR="00E37F70" w:rsidRPr="00444F75" w14:paraId="6FF5D984" w14:textId="77777777" w:rsidTr="005E3059">
        <w:trPr>
          <w:trHeight w:val="1502"/>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4B424B1"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Pr="00444F75">
              <w:rPr>
                <w:rFonts w:asciiTheme="minorHAnsi" w:hAnsiTheme="minorHAnsi" w:cs="Segoe UI"/>
                <w:b/>
                <w:sz w:val="22"/>
                <w:szCs w:val="22"/>
              </w:rPr>
              <w:t>………………………………………………………………………………………………………………</w:t>
            </w:r>
            <w:r w:rsidR="00444F75">
              <w:rPr>
                <w:rFonts w:asciiTheme="minorHAnsi" w:hAnsiTheme="minorHAnsi" w:cs="Segoe UI"/>
                <w:b/>
                <w:sz w:val="22"/>
                <w:szCs w:val="22"/>
              </w:rPr>
              <w:t>..……………………………</w:t>
            </w:r>
          </w:p>
          <w:p w14:paraId="5693F911" w14:textId="0986CC8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sidR="00CC2309">
              <w:rPr>
                <w:rFonts w:asciiTheme="minorHAnsi" w:hAnsiTheme="minorHAnsi" w:cs="Segoe UI"/>
                <w:b/>
                <w:sz w:val="22"/>
                <w:szCs w:val="22"/>
              </w:rPr>
              <w: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38823D7D" w14:textId="01E8AA77"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Dane teleadresowe na które należy przekazywać korespondencję związaną z niniejszym postępowaniem: faks</w:t>
            </w:r>
            <w:r w:rsidRPr="00444F75">
              <w:rPr>
                <w:rFonts w:asciiTheme="minorHAnsi" w:hAnsiTheme="minorHAnsi" w:cs="Segoe UI"/>
                <w:b/>
                <w:sz w:val="22"/>
                <w:szCs w:val="22"/>
              </w:rPr>
              <w:t>………………………………………………………………………………</w:t>
            </w:r>
            <w:r w:rsidR="00CC2309">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AD0EBB6" w14:textId="77777777" w:rsidR="00E37F70" w:rsidRDefault="00E37F70" w:rsidP="00CC2309">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Adres do korespondencji (jeżeli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p w14:paraId="2CB67D68" w14:textId="6FC67059" w:rsidR="00865C0C" w:rsidRPr="00865C0C" w:rsidRDefault="00865C0C" w:rsidP="00CC2309">
            <w:pPr>
              <w:pStyle w:val="Tekstprzypisudolnego"/>
              <w:spacing w:after="40" w:line="276" w:lineRule="auto"/>
              <w:rPr>
                <w:rFonts w:asciiTheme="minorHAnsi" w:hAnsiTheme="minorHAnsi" w:cs="Segoe UI"/>
                <w:b/>
                <w:sz w:val="22"/>
                <w:szCs w:val="22"/>
              </w:rPr>
            </w:pPr>
          </w:p>
        </w:tc>
      </w:tr>
      <w:tr w:rsidR="00E37F70" w:rsidRPr="00444F75" w14:paraId="434F319B" w14:textId="77777777" w:rsidTr="0083188E">
        <w:trPr>
          <w:trHeight w:val="1559"/>
        </w:trPr>
        <w:tc>
          <w:tcPr>
            <w:tcW w:w="9214" w:type="dxa"/>
            <w:gridSpan w:val="2"/>
            <w:shd w:val="clear" w:color="auto" w:fill="auto"/>
          </w:tcPr>
          <w:p w14:paraId="016EB642" w14:textId="713369E4"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5A9AE5A6" w14:textId="0576EC7B" w:rsidR="00865C0C" w:rsidRDefault="0083188E" w:rsidP="00865C0C">
            <w:pPr>
              <w:spacing w:after="40"/>
              <w:contextualSpacing/>
              <w:rPr>
                <w:rFonts w:asciiTheme="minorHAnsi" w:hAnsiTheme="minorHAnsi" w:cs="Segoe UI"/>
                <w:b/>
                <w:color w:val="000000"/>
              </w:rPr>
            </w:pPr>
            <w:r>
              <w:rPr>
                <w:rFonts w:asciiTheme="minorHAnsi" w:hAnsiTheme="minorHAnsi" w:cs="Segoe UI"/>
                <w:b/>
                <w:sz w:val="22"/>
                <w:szCs w:val="22"/>
              </w:rPr>
              <w:t xml:space="preserve">Dostawa jałowych, jednorazowych noży i ostrzy mikrochirurgicznych </w:t>
            </w:r>
            <w:r w:rsidR="00865C0C">
              <w:rPr>
                <w:rFonts w:asciiTheme="minorHAnsi" w:hAnsiTheme="minorHAnsi" w:cs="Segoe UI"/>
                <w:b/>
                <w:color w:val="000000"/>
              </w:rPr>
              <w:t xml:space="preserve">szczegółowo </w:t>
            </w:r>
          </w:p>
          <w:p w14:paraId="71396E73" w14:textId="2195DDFC" w:rsidR="00751C40" w:rsidRPr="00751C40" w:rsidRDefault="0083188E" w:rsidP="00865C0C">
            <w:pPr>
              <w:spacing w:after="40"/>
              <w:contextualSpacing/>
              <w:rPr>
                <w:rFonts w:asciiTheme="minorHAnsi" w:hAnsiTheme="minorHAnsi" w:cs="Segoe UI"/>
                <w:b/>
                <w:sz w:val="22"/>
                <w:szCs w:val="22"/>
              </w:rPr>
            </w:pPr>
            <w:proofErr w:type="gramStart"/>
            <w:r>
              <w:rPr>
                <w:rFonts w:asciiTheme="minorHAnsi" w:hAnsiTheme="minorHAnsi" w:cs="Segoe UI"/>
                <w:b/>
                <w:color w:val="000000"/>
              </w:rPr>
              <w:t>określonych</w:t>
            </w:r>
            <w:proofErr w:type="gramEnd"/>
            <w:r>
              <w:rPr>
                <w:rFonts w:asciiTheme="minorHAnsi" w:hAnsiTheme="minorHAnsi" w:cs="Segoe UI"/>
                <w:b/>
                <w:color w:val="000000"/>
              </w:rPr>
              <w:t xml:space="preserve"> </w:t>
            </w:r>
            <w:r w:rsidR="00865C0C">
              <w:rPr>
                <w:rFonts w:asciiTheme="minorHAnsi" w:hAnsiTheme="minorHAnsi" w:cs="Segoe UI"/>
                <w:b/>
                <w:color w:val="000000"/>
              </w:rPr>
              <w:t>w wypełnionym formularzu asortymentowo-cenowym stanowiącym załącznik nr 1 do niniejszej oferty.</w:t>
            </w:r>
          </w:p>
        </w:tc>
      </w:tr>
      <w:tr w:rsidR="00E37F70" w:rsidRPr="00444F75" w14:paraId="7696D822" w14:textId="77777777" w:rsidTr="000E6BF2">
        <w:trPr>
          <w:trHeight w:val="2055"/>
        </w:trPr>
        <w:tc>
          <w:tcPr>
            <w:tcW w:w="9214" w:type="dxa"/>
            <w:gridSpan w:val="2"/>
            <w:shd w:val="clear" w:color="auto" w:fill="auto"/>
          </w:tcPr>
          <w:p w14:paraId="502EDCA7" w14:textId="3A42C79A" w:rsidR="00E37F70" w:rsidRDefault="004C1D8C" w:rsidP="004A4C5F">
            <w:pPr>
              <w:contextualSpacing/>
              <w:rPr>
                <w:rFonts w:asciiTheme="minorHAnsi" w:hAnsiTheme="minorHAnsi"/>
                <w:b/>
                <w:sz w:val="22"/>
                <w:szCs w:val="22"/>
              </w:rPr>
            </w:pPr>
            <w:r>
              <w:rPr>
                <w:rFonts w:asciiTheme="minorHAnsi" w:hAnsiTheme="minorHAnsi"/>
                <w:b/>
                <w:sz w:val="22"/>
                <w:szCs w:val="22"/>
              </w:rPr>
              <w:lastRenderedPageBreak/>
              <w:t xml:space="preserve">III. </w:t>
            </w:r>
            <w:r w:rsidR="00E37F70" w:rsidRPr="00444F75">
              <w:rPr>
                <w:rFonts w:asciiTheme="minorHAnsi" w:hAnsiTheme="minorHAnsi"/>
                <w:b/>
                <w:sz w:val="22"/>
                <w:szCs w:val="22"/>
              </w:rPr>
              <w:t>ŁĄCZNA CENA OFERTOWA:</w:t>
            </w:r>
          </w:p>
          <w:p w14:paraId="2EF02A06" w14:textId="77777777" w:rsidR="004C1D8C" w:rsidRPr="00444F75" w:rsidRDefault="004C1D8C" w:rsidP="004A4C5F">
            <w:pPr>
              <w:contextualSpacing/>
              <w:rPr>
                <w:rFonts w:asciiTheme="minorHAnsi" w:hAnsiTheme="minorHAnsi"/>
                <w:b/>
                <w:sz w:val="22"/>
                <w:szCs w:val="22"/>
              </w:rPr>
            </w:pPr>
          </w:p>
          <w:p w14:paraId="30D3C83D" w14:textId="3AB249FE" w:rsidR="00E37F70" w:rsidRDefault="00751C40" w:rsidP="004A4C5F">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4FA54A6C" w14:textId="6FD39C90" w:rsidR="00A3011B" w:rsidRPr="004C1D8C" w:rsidRDefault="004C1D8C" w:rsidP="004A4C5F">
            <w:pPr>
              <w:pStyle w:val="Tekstpodstawowywcity2"/>
              <w:spacing w:after="0" w:line="240" w:lineRule="auto"/>
              <w:ind w:left="0"/>
              <w:rPr>
                <w:rFonts w:asciiTheme="minorHAnsi" w:hAnsiTheme="minorHAnsi" w:cs="Tahoma"/>
                <w:b/>
                <w:sz w:val="22"/>
                <w:szCs w:val="22"/>
              </w:rPr>
            </w:pPr>
            <w:r w:rsidRPr="004C1D8C">
              <w:rPr>
                <w:rFonts w:asciiTheme="minorHAnsi" w:hAnsiTheme="minorHAnsi" w:cs="Tahoma"/>
                <w:b/>
                <w:sz w:val="22"/>
                <w:szCs w:val="22"/>
              </w:rPr>
              <w:t xml:space="preserve">1) </w:t>
            </w:r>
            <w:r w:rsidR="00A3011B" w:rsidRPr="004C1D8C">
              <w:rPr>
                <w:rFonts w:asciiTheme="minorHAnsi" w:hAnsiTheme="minorHAnsi" w:cs="Tahoma"/>
                <w:b/>
                <w:sz w:val="22"/>
                <w:szCs w:val="22"/>
              </w:rPr>
              <w:t xml:space="preserve">pakiet nr 1 </w:t>
            </w:r>
            <w:r w:rsidR="0089561B">
              <w:rPr>
                <w:rFonts w:asciiTheme="minorHAnsi" w:hAnsiTheme="minorHAnsi" w:cs="Tahoma"/>
                <w:b/>
                <w:sz w:val="22"/>
                <w:szCs w:val="22"/>
              </w:rPr>
              <w:t xml:space="preserve">– Noże typu </w:t>
            </w:r>
            <w:proofErr w:type="spellStart"/>
            <w:r w:rsidR="0089561B">
              <w:rPr>
                <w:rFonts w:asciiTheme="minorHAnsi" w:hAnsiTheme="minorHAnsi" w:cs="Tahoma"/>
                <w:b/>
                <w:sz w:val="22"/>
                <w:szCs w:val="22"/>
              </w:rPr>
              <w:t>Slit</w:t>
            </w:r>
            <w:proofErr w:type="spellEnd"/>
          </w:p>
          <w:p w14:paraId="1324EBAD" w14:textId="4C2CC29F"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sidR="004C1D8C">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495EA84"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47A93D32" w14:textId="3B307A5A" w:rsidR="004C1D8C" w:rsidRDefault="004C1D8C" w:rsidP="004C1D8C">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t xml:space="preserve">2) </w:t>
            </w:r>
            <w:r w:rsidR="00A3011B" w:rsidRPr="004C1D8C">
              <w:rPr>
                <w:rFonts w:asciiTheme="minorHAnsi" w:hAnsiTheme="minorHAnsi" w:cs="Tahoma"/>
                <w:b/>
                <w:sz w:val="22"/>
                <w:szCs w:val="22"/>
              </w:rPr>
              <w:t xml:space="preserve">pakiet nr 2 – </w:t>
            </w:r>
            <w:r w:rsidR="0089561B">
              <w:rPr>
                <w:rFonts w:asciiTheme="minorHAnsi" w:hAnsiTheme="minorHAnsi" w:cs="Tahoma"/>
                <w:b/>
                <w:sz w:val="22"/>
                <w:szCs w:val="22"/>
              </w:rPr>
              <w:t xml:space="preserve">Noże typu </w:t>
            </w:r>
            <w:proofErr w:type="spellStart"/>
            <w:r w:rsidR="0089561B">
              <w:rPr>
                <w:rFonts w:asciiTheme="minorHAnsi" w:hAnsiTheme="minorHAnsi" w:cs="Tahoma"/>
                <w:b/>
                <w:sz w:val="22"/>
                <w:szCs w:val="22"/>
              </w:rPr>
              <w:t>Side</w:t>
            </w:r>
            <w:proofErr w:type="spellEnd"/>
            <w:r w:rsidR="0089561B">
              <w:rPr>
                <w:rFonts w:asciiTheme="minorHAnsi" w:hAnsiTheme="minorHAnsi" w:cs="Tahoma"/>
                <w:b/>
                <w:sz w:val="22"/>
                <w:szCs w:val="22"/>
              </w:rPr>
              <w:t xml:space="preserve"> Port</w:t>
            </w:r>
          </w:p>
          <w:p w14:paraId="57960FF2" w14:textId="1A9CCD91"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2EE91E1"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55F2BD9"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3D7FBA5A" w14:textId="0993D7EF" w:rsidR="00A3011B" w:rsidRPr="004C1D8C" w:rsidRDefault="00A3011B" w:rsidP="004A4C5F">
            <w:pPr>
              <w:pStyle w:val="Tekstpodstawowywcity2"/>
              <w:spacing w:line="276" w:lineRule="auto"/>
              <w:ind w:left="0"/>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3) </w:t>
            </w:r>
            <w:r w:rsidRPr="004C1D8C">
              <w:rPr>
                <w:rFonts w:asciiTheme="minorHAnsi" w:hAnsiTheme="minorHAnsi" w:cs="Tahoma"/>
                <w:b/>
                <w:sz w:val="22"/>
                <w:szCs w:val="22"/>
              </w:rPr>
              <w:t xml:space="preserve">pakiet nr 3 </w:t>
            </w:r>
            <w:r w:rsidR="0089561B">
              <w:rPr>
                <w:rFonts w:asciiTheme="minorHAnsi" w:hAnsiTheme="minorHAnsi" w:cs="Tahoma"/>
                <w:b/>
                <w:sz w:val="22"/>
                <w:szCs w:val="22"/>
              </w:rPr>
              <w:t xml:space="preserve">– Noże typu </w:t>
            </w:r>
            <w:proofErr w:type="spellStart"/>
            <w:r w:rsidR="0089561B">
              <w:rPr>
                <w:rFonts w:asciiTheme="minorHAnsi" w:hAnsiTheme="minorHAnsi" w:cs="Tahoma"/>
                <w:b/>
                <w:sz w:val="22"/>
                <w:szCs w:val="22"/>
              </w:rPr>
              <w:t>Crescent</w:t>
            </w:r>
            <w:proofErr w:type="spellEnd"/>
          </w:p>
          <w:p w14:paraId="137F3808" w14:textId="7261C509" w:rsidR="004C1D8C" w:rsidRPr="004C1D8C" w:rsidRDefault="00A3011B" w:rsidP="004A4C5F">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4C1D8C" w:rsidRPr="004C1D8C">
              <w:rPr>
                <w:rFonts w:asciiTheme="minorHAnsi" w:hAnsiTheme="minorHAnsi" w:cs="Tahoma"/>
                <w:bCs/>
                <w:sz w:val="22"/>
                <w:szCs w:val="22"/>
              </w:rPr>
              <w:t xml:space="preserve">Wartość </w:t>
            </w:r>
            <w:proofErr w:type="gramStart"/>
            <w:r w:rsidR="004C1D8C" w:rsidRPr="004C1D8C">
              <w:rPr>
                <w:rFonts w:asciiTheme="minorHAnsi" w:hAnsiTheme="minorHAnsi" w:cs="Tahoma"/>
                <w:bCs/>
                <w:sz w:val="22"/>
                <w:szCs w:val="22"/>
              </w:rPr>
              <w:t>netto .......</w:t>
            </w:r>
            <w:r w:rsidR="004C1D8C">
              <w:rPr>
                <w:rFonts w:asciiTheme="minorHAnsi" w:hAnsiTheme="minorHAnsi" w:cs="Tahoma"/>
                <w:bCs/>
                <w:sz w:val="22"/>
                <w:szCs w:val="22"/>
              </w:rPr>
              <w:t>...........</w:t>
            </w:r>
            <w:r w:rsidR="004C1D8C" w:rsidRPr="004C1D8C">
              <w:rPr>
                <w:rFonts w:asciiTheme="minorHAnsi" w:hAnsiTheme="minorHAnsi" w:cs="Tahoma"/>
                <w:bCs/>
                <w:sz w:val="22"/>
                <w:szCs w:val="22"/>
              </w:rPr>
              <w:t>............</w:t>
            </w:r>
            <w:proofErr w:type="gramEnd"/>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129558FC"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83795E"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CBCB80B" w14:textId="19043CEA" w:rsidR="00A3011B" w:rsidRPr="004C1D8C" w:rsidRDefault="00A3011B" w:rsidP="004C1D8C">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 4) </w:t>
            </w:r>
            <w:r w:rsidRPr="004C1D8C">
              <w:rPr>
                <w:rFonts w:asciiTheme="minorHAnsi" w:hAnsiTheme="minorHAnsi" w:cs="Tahoma"/>
                <w:b/>
                <w:sz w:val="22"/>
                <w:szCs w:val="22"/>
              </w:rPr>
              <w:t xml:space="preserve">pakiet nr </w:t>
            </w:r>
            <w:r w:rsidR="004C1D8C">
              <w:rPr>
                <w:rFonts w:asciiTheme="minorHAnsi" w:hAnsiTheme="minorHAnsi" w:cs="Tahoma"/>
                <w:b/>
                <w:sz w:val="22"/>
                <w:szCs w:val="22"/>
              </w:rPr>
              <w:t>4</w:t>
            </w:r>
            <w:r w:rsidR="0089561B">
              <w:rPr>
                <w:rFonts w:asciiTheme="minorHAnsi" w:hAnsiTheme="minorHAnsi" w:cs="Tahoma"/>
                <w:b/>
                <w:sz w:val="22"/>
                <w:szCs w:val="22"/>
              </w:rPr>
              <w:t xml:space="preserve"> – Noże typu żyletkowego</w:t>
            </w:r>
          </w:p>
          <w:p w14:paraId="5C0CA08A" w14:textId="77777777"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6B77A559"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80F31A7" w14:textId="77777777" w:rsidR="004C1D8C" w:rsidRPr="004C1D8C" w:rsidRDefault="004C1D8C" w:rsidP="004C1D8C">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8A7A44E" w14:textId="0244AC3E" w:rsidR="0089561B" w:rsidRDefault="00A3011B" w:rsidP="004A4C5F">
            <w:pPr>
              <w:pStyle w:val="Tekstpodstawowywcity2"/>
              <w:spacing w:line="240"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4A4C5F">
              <w:rPr>
                <w:rFonts w:asciiTheme="minorHAnsi" w:hAnsiTheme="minorHAnsi" w:cs="Tahoma"/>
                <w:b/>
                <w:sz w:val="22"/>
                <w:szCs w:val="22"/>
              </w:rPr>
              <w:t xml:space="preserve"> 5) pakiet nr 5</w:t>
            </w:r>
            <w:r w:rsidRPr="004C1D8C">
              <w:rPr>
                <w:rFonts w:asciiTheme="minorHAnsi" w:hAnsiTheme="minorHAnsi" w:cs="Tahoma"/>
                <w:b/>
                <w:sz w:val="22"/>
                <w:szCs w:val="22"/>
              </w:rPr>
              <w:t xml:space="preserve"> – </w:t>
            </w:r>
            <w:r w:rsidR="0089561B">
              <w:rPr>
                <w:rFonts w:asciiTheme="minorHAnsi" w:hAnsiTheme="minorHAnsi" w:cs="Tahoma"/>
                <w:b/>
                <w:sz w:val="22"/>
                <w:szCs w:val="22"/>
              </w:rPr>
              <w:t xml:space="preserve">Noże typu mini </w:t>
            </w:r>
            <w:proofErr w:type="spellStart"/>
            <w:r w:rsidR="0089561B">
              <w:rPr>
                <w:rFonts w:asciiTheme="minorHAnsi" w:hAnsiTheme="minorHAnsi" w:cs="Tahoma"/>
                <w:b/>
                <w:sz w:val="22"/>
                <w:szCs w:val="22"/>
              </w:rPr>
              <w:t>Crescent</w:t>
            </w:r>
            <w:proofErr w:type="spellEnd"/>
          </w:p>
          <w:p w14:paraId="158CF43D" w14:textId="52573C5F" w:rsidR="004C1D8C" w:rsidRPr="004C1D8C" w:rsidRDefault="00A3011B" w:rsidP="004A4C5F">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A4C5F">
              <w:rPr>
                <w:rFonts w:asciiTheme="minorHAnsi" w:hAnsiTheme="minorHAnsi" w:cs="Tahoma"/>
                <w:bCs/>
                <w:sz w:val="22"/>
                <w:szCs w:val="22"/>
              </w:rPr>
              <w:t xml:space="preserve">  </w:t>
            </w:r>
            <w:r w:rsidR="004C1D8C" w:rsidRPr="004C1D8C">
              <w:rPr>
                <w:rFonts w:asciiTheme="minorHAnsi" w:hAnsiTheme="minorHAnsi" w:cs="Tahoma"/>
                <w:bCs/>
                <w:sz w:val="22"/>
                <w:szCs w:val="22"/>
              </w:rPr>
              <w:t xml:space="preserve">Wartość </w:t>
            </w:r>
            <w:proofErr w:type="gramStart"/>
            <w:r w:rsidR="004C1D8C" w:rsidRPr="004C1D8C">
              <w:rPr>
                <w:rFonts w:asciiTheme="minorHAnsi" w:hAnsiTheme="minorHAnsi" w:cs="Tahoma"/>
                <w:bCs/>
                <w:sz w:val="22"/>
                <w:szCs w:val="22"/>
              </w:rPr>
              <w:t>netto .......</w:t>
            </w:r>
            <w:r w:rsidR="004C1D8C">
              <w:rPr>
                <w:rFonts w:asciiTheme="minorHAnsi" w:hAnsiTheme="minorHAnsi" w:cs="Tahoma"/>
                <w:bCs/>
                <w:sz w:val="22"/>
                <w:szCs w:val="22"/>
              </w:rPr>
              <w:t>...........</w:t>
            </w:r>
            <w:r w:rsidR="004C1D8C" w:rsidRPr="004C1D8C">
              <w:rPr>
                <w:rFonts w:asciiTheme="minorHAnsi" w:hAnsiTheme="minorHAnsi" w:cs="Tahoma"/>
                <w:bCs/>
                <w:sz w:val="22"/>
                <w:szCs w:val="22"/>
              </w:rPr>
              <w:t>............</w:t>
            </w:r>
            <w:proofErr w:type="gramEnd"/>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5B8297F5"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3C0C7D01" w14:textId="77777777" w:rsidR="004C1D8C" w:rsidRPr="004C1D8C" w:rsidRDefault="004C1D8C" w:rsidP="004C1D8C">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6DFA255" w14:textId="48069072" w:rsidR="004C1D8C" w:rsidRPr="004C1D8C" w:rsidRDefault="004A4C5F" w:rsidP="004A4C5F">
            <w:pPr>
              <w:pStyle w:val="Tekstpodstawowywcity2"/>
              <w:spacing w:after="240" w:line="240" w:lineRule="auto"/>
              <w:ind w:left="0" w:firstLine="34"/>
              <w:rPr>
                <w:rFonts w:asciiTheme="minorHAnsi" w:hAnsiTheme="minorHAnsi" w:cs="Tahoma"/>
                <w:b/>
                <w:sz w:val="22"/>
                <w:szCs w:val="22"/>
              </w:rPr>
            </w:pPr>
            <w:r>
              <w:rPr>
                <w:rFonts w:asciiTheme="minorHAnsi" w:hAnsiTheme="minorHAnsi" w:cs="Tahoma"/>
                <w:b/>
                <w:sz w:val="22"/>
                <w:szCs w:val="22"/>
              </w:rPr>
              <w:t xml:space="preserve">6) pakiet nr </w:t>
            </w:r>
            <w:r w:rsidR="0089561B">
              <w:rPr>
                <w:rFonts w:asciiTheme="minorHAnsi" w:hAnsiTheme="minorHAnsi" w:cs="Tahoma"/>
                <w:b/>
                <w:sz w:val="22"/>
                <w:szCs w:val="22"/>
              </w:rPr>
              <w:t>6 – Noże skośne</w:t>
            </w:r>
          </w:p>
          <w:p w14:paraId="1C63670E" w14:textId="42FFB7EB" w:rsidR="004C1D8C" w:rsidRPr="004C1D8C" w:rsidRDefault="004C1D8C" w:rsidP="004A4C5F">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A4C5F">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2C754533"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BF6CE09" w14:textId="29EC8973" w:rsidR="00A3011B" w:rsidRDefault="004C1D8C" w:rsidP="004C1D8C">
            <w:pPr>
              <w:pStyle w:val="Tekstpodstawowywcity2"/>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2B93596B" w14:textId="767E8712" w:rsidR="0089561B" w:rsidRPr="004C1D8C" w:rsidRDefault="0089561B" w:rsidP="0089561B">
            <w:pPr>
              <w:pStyle w:val="Tekstpodstawowywcity2"/>
              <w:spacing w:after="240" w:line="240" w:lineRule="auto"/>
              <w:ind w:left="0" w:firstLine="34"/>
              <w:rPr>
                <w:rFonts w:asciiTheme="minorHAnsi" w:hAnsiTheme="minorHAnsi" w:cs="Tahoma"/>
                <w:b/>
                <w:sz w:val="22"/>
                <w:szCs w:val="22"/>
              </w:rPr>
            </w:pPr>
            <w:r>
              <w:rPr>
                <w:rFonts w:asciiTheme="minorHAnsi" w:hAnsiTheme="minorHAnsi" w:cs="Tahoma"/>
                <w:b/>
                <w:sz w:val="22"/>
                <w:szCs w:val="22"/>
              </w:rPr>
              <w:t>7) pakiet nr 7 – Skalpele</w:t>
            </w:r>
          </w:p>
          <w:p w14:paraId="4EDA26A0" w14:textId="77777777" w:rsidR="0089561B" w:rsidRPr="004C1D8C" w:rsidRDefault="0089561B" w:rsidP="0089561B">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2208B047" w14:textId="77777777" w:rsidR="0089561B" w:rsidRPr="004C1D8C" w:rsidRDefault="0089561B" w:rsidP="0089561B">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316FDD8E" w14:textId="425F59B4" w:rsidR="0089561B" w:rsidRDefault="0089561B" w:rsidP="0089561B">
            <w:pPr>
              <w:pStyle w:val="Tekstpodstawowywcity2"/>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6FADDACE" w14:textId="77777777" w:rsidR="0089561B" w:rsidRDefault="0089561B" w:rsidP="0089561B">
            <w:pPr>
              <w:pStyle w:val="Tekstpodstawowywcity2"/>
              <w:spacing w:line="240" w:lineRule="auto"/>
              <w:ind w:left="0"/>
              <w:rPr>
                <w:rFonts w:asciiTheme="minorHAnsi" w:hAnsiTheme="minorHAnsi" w:cs="Tahoma"/>
                <w:bCs/>
                <w:sz w:val="22"/>
                <w:szCs w:val="22"/>
              </w:rPr>
            </w:pPr>
          </w:p>
          <w:p w14:paraId="1E081366" w14:textId="6D27EE08" w:rsidR="004A4C5F" w:rsidRDefault="004A4C5F" w:rsidP="004A4C5F">
            <w:pPr>
              <w:ind w:left="317" w:hanging="317"/>
              <w:jc w:val="both"/>
              <w:rPr>
                <w:rFonts w:asciiTheme="minorHAnsi" w:hAnsiTheme="minorHAnsi" w:cs="Segoe UI"/>
                <w:sz w:val="22"/>
                <w:szCs w:val="22"/>
              </w:rPr>
            </w:pPr>
            <w:r>
              <w:rPr>
                <w:rFonts w:asciiTheme="minorHAnsi" w:hAnsiTheme="minorHAnsi" w:cs="Segoe UI"/>
                <w:sz w:val="22"/>
                <w:szCs w:val="22"/>
              </w:rPr>
              <w:lastRenderedPageBreak/>
              <w:t>*</w:t>
            </w:r>
            <w:r>
              <w:rPr>
                <w:rFonts w:asciiTheme="minorHAnsi" w:hAnsiTheme="minorHAnsi" w:cs="Segoe UI"/>
                <w:b/>
                <w:sz w:val="22"/>
                <w:szCs w:val="22"/>
              </w:rPr>
              <w:t>Ł</w:t>
            </w:r>
            <w:r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Pr>
                <w:rFonts w:asciiTheme="minorHAnsi" w:hAnsiTheme="minorHAnsi" w:cs="Segoe UI"/>
                <w:sz w:val="22"/>
                <w:szCs w:val="22"/>
              </w:rPr>
              <w:t>zenie Wykonawcy, uwzględniające</w:t>
            </w:r>
          </w:p>
          <w:p w14:paraId="092F9032" w14:textId="77777777" w:rsidR="004A4C5F" w:rsidRDefault="004A4C5F" w:rsidP="004A4C5F">
            <w:pPr>
              <w:ind w:firstLine="34"/>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wszystkie koszty związane z realizacją przedmiotu zamówienia zgodnie z niniejszą SIWZ</w:t>
            </w:r>
            <w:r>
              <w:rPr>
                <w:rFonts w:asciiTheme="minorHAnsi" w:hAnsiTheme="minorHAnsi" w:cs="Segoe UI"/>
                <w:sz w:val="22"/>
                <w:szCs w:val="22"/>
              </w:rPr>
              <w:t xml:space="preserve">, </w:t>
            </w:r>
          </w:p>
          <w:p w14:paraId="1D0B2E48" w14:textId="31DF9F7B" w:rsidR="00E37F70" w:rsidRDefault="004A4C5F" w:rsidP="004A4C5F">
            <w:pPr>
              <w:ind w:firstLine="34"/>
              <w:jc w:val="both"/>
              <w:rPr>
                <w:rFonts w:asciiTheme="minorHAnsi" w:hAnsiTheme="minorHAnsi" w:cs="Segoe UI"/>
                <w:sz w:val="22"/>
                <w:szCs w:val="22"/>
              </w:rPr>
            </w:pPr>
            <w:r>
              <w:rPr>
                <w:rFonts w:asciiTheme="minorHAnsi" w:hAnsiTheme="minorHAnsi" w:cs="Segoe UI"/>
                <w:sz w:val="22"/>
                <w:szCs w:val="22"/>
              </w:rPr>
              <w:t xml:space="preserve"> w  tym m. in.</w:t>
            </w:r>
            <w:r w:rsidR="00E37F70" w:rsidRPr="00444F75">
              <w:rPr>
                <w:rFonts w:asciiTheme="minorHAnsi" w:hAnsiTheme="minorHAnsi" w:cs="Segoe UI"/>
                <w:sz w:val="22"/>
                <w:szCs w:val="22"/>
              </w:rPr>
              <w:t>.</w:t>
            </w:r>
          </w:p>
          <w:p w14:paraId="535F9856" w14:textId="6AF5EF59"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156405F1" w14:textId="77EC217A"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 xml:space="preserve">transportu do miejsca przeznaczenia tj. magazynu mieszczącego się w Samodzielnym  </w:t>
            </w:r>
          </w:p>
          <w:p w14:paraId="3944BB34" w14:textId="38CD3C62" w:rsidR="004A4C5F" w:rsidRPr="004C1D8C" w:rsidRDefault="004A4C5F" w:rsidP="004A4C5F">
            <w:pPr>
              <w:pStyle w:val="Tekstpodstawowywcity2"/>
              <w:spacing w:after="0" w:line="240" w:lineRule="auto"/>
              <w:ind w:left="0"/>
              <w:rPr>
                <w:rFonts w:asciiTheme="minorHAnsi" w:hAnsiTheme="minorHAnsi" w:cs="Tahoma"/>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Publicznym Klinicznym Szpitalu Okulistycznym w Warszawie, ul. Józefa Sierakowskiego 13,</w:t>
            </w:r>
          </w:p>
          <w:p w14:paraId="1CCE8CC4" w14:textId="34924735" w:rsidR="004A4C5F" w:rsidRPr="004C1D8C" w:rsidRDefault="004A4C5F" w:rsidP="004A4C5F">
            <w:pPr>
              <w:pStyle w:val="Tekstpodstawowywcity2"/>
              <w:spacing w:after="0" w:line="240" w:lineRule="auto"/>
              <w:ind w:left="0" w:hanging="142"/>
              <w:rPr>
                <w:rFonts w:asciiTheme="minorHAnsi" w:hAnsiTheme="minorHAnsi" w:cs="Tahoma"/>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p w14:paraId="7F36DBAF" w14:textId="77777777" w:rsidR="004A4C5F" w:rsidRPr="00444F75" w:rsidRDefault="004A4C5F" w:rsidP="00427453">
            <w:pPr>
              <w:spacing w:after="40"/>
              <w:ind w:left="317" w:hanging="317"/>
              <w:jc w:val="both"/>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24949F1F"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lastRenderedPageBreak/>
              <w:t xml:space="preserve">IV. </w:t>
            </w:r>
            <w:r w:rsidR="00E37F70" w:rsidRPr="009058F3">
              <w:rPr>
                <w:rFonts w:asciiTheme="minorHAnsi" w:hAnsiTheme="minorHAnsi" w:cs="Segoe UI"/>
                <w:b/>
                <w:sz w:val="22"/>
                <w:szCs w:val="22"/>
              </w:rPr>
              <w:t>OŚWIADCZENIA:</w:t>
            </w:r>
          </w:p>
          <w:p w14:paraId="5ADB4089" w14:textId="62C8C85C" w:rsidR="009058F3" w:rsidRDefault="004A4C5F" w:rsidP="009058F3">
            <w:pPr>
              <w:pStyle w:val="Nagwek8"/>
              <w:spacing w:before="0" w:after="0"/>
              <w:rPr>
                <w:rFonts w:asciiTheme="minorHAnsi" w:hAnsiTheme="minorHAnsi" w:cs="Tahoma"/>
                <w:i w:val="0"/>
                <w:iCs w:val="0"/>
                <w:sz w:val="22"/>
                <w:szCs w:val="22"/>
              </w:rPr>
            </w:pPr>
            <w:r>
              <w:rPr>
                <w:rFonts w:ascii="Tahoma" w:hAnsi="Tahoma" w:cs="Tahoma"/>
                <w:b/>
                <w:bCs/>
                <w:i w:val="0"/>
                <w:sz w:val="20"/>
              </w:rPr>
              <w:t xml:space="preserve"> </w:t>
            </w:r>
            <w:r w:rsidRPr="009058F3">
              <w:rPr>
                <w:rFonts w:asciiTheme="minorHAnsi" w:hAnsiTheme="minorHAnsi" w:cs="Tahoma"/>
                <w:bCs/>
                <w:i w:val="0"/>
                <w:sz w:val="22"/>
                <w:szCs w:val="22"/>
              </w:rPr>
              <w:t>1</w:t>
            </w:r>
            <w:r w:rsidRPr="004A4C5F">
              <w:rPr>
                <w:rFonts w:asciiTheme="minorHAnsi" w:hAnsiTheme="minorHAnsi" w:cs="Tahoma"/>
                <w:b/>
                <w:bCs/>
                <w:i w:val="0"/>
                <w:sz w:val="22"/>
                <w:szCs w:val="22"/>
              </w:rPr>
              <w:t xml:space="preserve">. </w:t>
            </w:r>
            <w:r w:rsidR="009058F3">
              <w:rPr>
                <w:rFonts w:asciiTheme="minorHAnsi" w:hAnsiTheme="minorHAnsi" w:cs="Tahoma"/>
                <w:i w:val="0"/>
                <w:iCs w:val="0"/>
                <w:sz w:val="22"/>
                <w:szCs w:val="22"/>
              </w:rPr>
              <w:t>Z</w:t>
            </w:r>
            <w:r w:rsidRPr="004A4C5F">
              <w:rPr>
                <w:rFonts w:asciiTheme="minorHAnsi" w:hAnsiTheme="minorHAnsi" w:cs="Tahoma"/>
                <w:i w:val="0"/>
                <w:iCs w:val="0"/>
                <w:sz w:val="22"/>
                <w:szCs w:val="22"/>
              </w:rPr>
              <w:t xml:space="preserve">aoferowane przez nas wyroby medyczne zostały dopuszczone do obrotu i używania </w:t>
            </w:r>
            <w:r w:rsidR="009058F3">
              <w:rPr>
                <w:rFonts w:asciiTheme="minorHAnsi" w:hAnsiTheme="minorHAnsi" w:cs="Tahoma"/>
                <w:i w:val="0"/>
                <w:iCs w:val="0"/>
                <w:sz w:val="22"/>
                <w:szCs w:val="22"/>
              </w:rPr>
              <w:t xml:space="preserve"> </w:t>
            </w:r>
          </w:p>
          <w:p w14:paraId="2A343B4B" w14:textId="6E844144" w:rsidR="009058F3"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zgodnie z wymogami ustawy z dnia 20 maja 201</w:t>
            </w:r>
            <w:r>
              <w:rPr>
                <w:rFonts w:asciiTheme="minorHAnsi" w:hAnsiTheme="minorHAnsi" w:cs="Tahoma"/>
                <w:i w:val="0"/>
                <w:iCs w:val="0"/>
                <w:sz w:val="22"/>
                <w:szCs w:val="22"/>
              </w:rPr>
              <w:t xml:space="preserve">0 r. o wyrobach medycznych, na </w:t>
            </w:r>
            <w:r w:rsidR="004A4C5F"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0CC5A44C" w14:textId="390EC23E" w:rsidR="004A4C5F"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n/wym. dokumentów:</w:t>
            </w:r>
          </w:p>
          <w:p w14:paraId="153CA877" w14:textId="03C4D923" w:rsidR="004A4C5F" w:rsidRPr="00F93D06" w:rsidRDefault="00F93D06" w:rsidP="007B761E">
            <w:pPr>
              <w:pStyle w:val="Akapitzlist"/>
              <w:numPr>
                <w:ilvl w:val="0"/>
                <w:numId w:val="32"/>
              </w:numPr>
              <w:rPr>
                <w:rFonts w:asciiTheme="minorHAnsi" w:hAnsiTheme="minorHAnsi" w:cs="Tahoma"/>
                <w:b/>
                <w:bCs/>
                <w:sz w:val="22"/>
                <w:szCs w:val="22"/>
              </w:rPr>
            </w:pPr>
            <w:r>
              <w:rPr>
                <w:rFonts w:asciiTheme="minorHAnsi" w:hAnsiTheme="minorHAnsi" w:cs="Tahoma"/>
                <w:b/>
                <w:bCs/>
                <w:sz w:val="22"/>
                <w:szCs w:val="22"/>
              </w:rPr>
              <w:t xml:space="preserve">Deklaracji </w:t>
            </w:r>
            <w:r w:rsidR="004A4C5F" w:rsidRPr="00F93D06">
              <w:rPr>
                <w:rFonts w:asciiTheme="minorHAnsi" w:hAnsiTheme="minorHAnsi" w:cs="Tahoma"/>
                <w:b/>
                <w:bCs/>
                <w:sz w:val="22"/>
                <w:szCs w:val="22"/>
              </w:rPr>
              <w:t xml:space="preserve"> zgodności z wymaganiami zasadniczymi dla wyrobu medycznego</w:t>
            </w:r>
          </w:p>
          <w:p w14:paraId="5317A131" w14:textId="5C088A6A" w:rsidR="004A4C5F" w:rsidRPr="004A4C5F" w:rsidRDefault="004A4C5F" w:rsidP="004A4C5F">
            <w:pPr>
              <w:ind w:hanging="284"/>
              <w:rPr>
                <w:rFonts w:asciiTheme="minorHAnsi" w:hAnsiTheme="minorHAnsi" w:cs="Tahoma"/>
                <w:sz w:val="22"/>
                <w:szCs w:val="22"/>
              </w:rPr>
            </w:pPr>
            <w:r w:rsidRPr="004A4C5F">
              <w:rPr>
                <w:rFonts w:asciiTheme="minorHAnsi" w:hAnsiTheme="minorHAnsi" w:cs="Tahoma"/>
                <w:b/>
                <w:bCs/>
                <w:sz w:val="22"/>
                <w:szCs w:val="22"/>
              </w:rPr>
              <w:t xml:space="preserve">       </w:t>
            </w:r>
            <w:r w:rsidR="009058F3">
              <w:rPr>
                <w:rFonts w:asciiTheme="minorHAnsi" w:hAnsiTheme="minorHAnsi" w:cs="Tahoma"/>
                <w:b/>
                <w:bCs/>
                <w:sz w:val="22"/>
                <w:szCs w:val="22"/>
              </w:rPr>
              <w:t xml:space="preserve">   </w:t>
            </w:r>
            <w:r w:rsidR="00F93D06">
              <w:rPr>
                <w:rFonts w:asciiTheme="minorHAnsi" w:hAnsiTheme="minorHAnsi" w:cs="Tahoma"/>
                <w:b/>
                <w:bCs/>
                <w:sz w:val="22"/>
                <w:szCs w:val="22"/>
              </w:rPr>
              <w:t xml:space="preserve">   </w:t>
            </w:r>
            <w:r w:rsidRPr="004A4C5F">
              <w:rPr>
                <w:rFonts w:asciiTheme="minorHAnsi" w:hAnsiTheme="minorHAnsi" w:cs="Tahoma"/>
                <w:sz w:val="22"/>
                <w:szCs w:val="22"/>
              </w:rPr>
              <w:t>– dot. pak. nr ..........................</w:t>
            </w:r>
          </w:p>
          <w:p w14:paraId="5C76010C" w14:textId="1E1538D8" w:rsidR="004A4C5F" w:rsidRPr="00444F75" w:rsidRDefault="004A4C5F" w:rsidP="003D0114">
            <w:pPr>
              <w:pStyle w:val="Tekstpodstawowywcity2"/>
              <w:spacing w:after="0" w:line="240" w:lineRule="auto"/>
              <w:ind w:left="0"/>
              <w:rPr>
                <w:rFonts w:asciiTheme="minorHAnsi" w:hAnsiTheme="minorHAnsi" w:cs="Segoe UI"/>
                <w:b/>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63850779" w14:textId="77777777" w:rsidR="009058F3" w:rsidRDefault="009058F3" w:rsidP="009058F3">
            <w:pPr>
              <w:pStyle w:val="Tekstpodstawowy"/>
              <w:ind w:hanging="142"/>
              <w:rPr>
                <w:rFonts w:asciiTheme="minorHAnsi" w:hAnsiTheme="minorHAnsi" w:cs="Tahoma"/>
                <w:b w:val="0"/>
                <w:bCs/>
                <w:szCs w:val="22"/>
              </w:rPr>
            </w:pPr>
            <w:r w:rsidRPr="009058F3">
              <w:rPr>
                <w:rFonts w:asciiTheme="minorHAnsi" w:hAnsiTheme="minorHAnsi" w:cs="Tahoma"/>
                <w:bCs/>
                <w:szCs w:val="22"/>
              </w:rPr>
              <w:t xml:space="preserve">    </w:t>
            </w:r>
            <w:r>
              <w:rPr>
                <w:rFonts w:asciiTheme="minorHAnsi" w:hAnsiTheme="minorHAnsi" w:cs="Tahoma"/>
                <w:bCs/>
                <w:szCs w:val="22"/>
              </w:rPr>
              <w:t xml:space="preserve">     </w:t>
            </w:r>
            <w:r w:rsidRPr="009058F3">
              <w:rPr>
                <w:rFonts w:asciiTheme="minorHAnsi" w:hAnsiTheme="minorHAnsi" w:cs="Tahoma"/>
                <w:b w:val="0"/>
                <w:bCs/>
                <w:szCs w:val="22"/>
              </w:rPr>
              <w:t xml:space="preserve">Dostawy towaru następować będą sukcesywnie w ciągu 12 miesięcy od daty zawarcia </w:t>
            </w:r>
            <w:r>
              <w:rPr>
                <w:rFonts w:asciiTheme="minorHAnsi" w:hAnsiTheme="minorHAnsi" w:cs="Tahoma"/>
                <w:b w:val="0"/>
                <w:bCs/>
                <w:szCs w:val="22"/>
              </w:rPr>
              <w:t xml:space="preserve"> </w:t>
            </w:r>
          </w:p>
          <w:p w14:paraId="716996A2" w14:textId="77777777" w:rsidR="009058F3" w:rsidRDefault="009058F3" w:rsidP="009058F3">
            <w:pPr>
              <w:pStyle w:val="Tekstpodstawowy"/>
              <w:ind w:hanging="142"/>
              <w:rPr>
                <w:rFonts w:asciiTheme="minorHAnsi" w:hAnsiTheme="minorHAnsi" w:cs="Tahoma"/>
                <w:b w:val="0"/>
                <w:szCs w:val="22"/>
              </w:rPr>
            </w:pPr>
            <w:r>
              <w:rPr>
                <w:rFonts w:asciiTheme="minorHAnsi" w:hAnsiTheme="minorHAnsi" w:cs="Tahoma"/>
                <w:b w:val="0"/>
                <w:bCs/>
                <w:szCs w:val="22"/>
              </w:rPr>
              <w:t xml:space="preserve">         </w:t>
            </w:r>
            <w:r w:rsidRPr="009058F3">
              <w:rPr>
                <w:rFonts w:asciiTheme="minorHAnsi" w:hAnsiTheme="minorHAnsi" w:cs="Tahoma"/>
                <w:b w:val="0"/>
                <w:bCs/>
                <w:szCs w:val="22"/>
              </w:rPr>
              <w:t>umowy.</w:t>
            </w:r>
            <w:r>
              <w:rPr>
                <w:rFonts w:asciiTheme="minorHAnsi" w:hAnsiTheme="minorHAnsi" w:cs="Tahoma"/>
                <w:b w:val="0"/>
                <w:bCs/>
                <w:szCs w:val="22"/>
              </w:rPr>
              <w:t xml:space="preserve"> </w:t>
            </w:r>
            <w:r w:rsidRPr="009058F3">
              <w:rPr>
                <w:rFonts w:asciiTheme="minorHAnsi" w:hAnsiTheme="minorHAnsi" w:cs="Tahoma"/>
                <w:b w:val="0"/>
                <w:szCs w:val="22"/>
              </w:rPr>
              <w:t xml:space="preserve">Realizacja dostaw częściowych odbywać się będzie zgodnie z potrzebami szpitala </w:t>
            </w:r>
          </w:p>
          <w:p w14:paraId="7DE4A783" w14:textId="77777777" w:rsidR="00DB5D08" w:rsidRDefault="009058F3" w:rsidP="009058F3">
            <w:pPr>
              <w:pStyle w:val="Tekstpodstawowy"/>
              <w:ind w:hanging="142"/>
              <w:rPr>
                <w:rFonts w:asciiTheme="minorHAnsi" w:hAnsiTheme="minorHAnsi" w:cs="Tahoma"/>
                <w:b w:val="0"/>
                <w:szCs w:val="22"/>
              </w:rPr>
            </w:pPr>
            <w:r>
              <w:rPr>
                <w:rFonts w:asciiTheme="minorHAnsi" w:hAnsiTheme="minorHAnsi" w:cs="Tahoma"/>
                <w:b w:val="0"/>
                <w:szCs w:val="22"/>
              </w:rPr>
              <w:t xml:space="preserve">         </w:t>
            </w:r>
            <w:proofErr w:type="gramStart"/>
            <w:r w:rsidRPr="009058F3">
              <w:rPr>
                <w:rFonts w:asciiTheme="minorHAnsi" w:hAnsiTheme="minorHAnsi" w:cs="Tahoma"/>
                <w:b w:val="0"/>
                <w:szCs w:val="22"/>
              </w:rPr>
              <w:t>w</w:t>
            </w:r>
            <w:proofErr w:type="gramEnd"/>
            <w:r w:rsidRPr="009058F3">
              <w:rPr>
                <w:rFonts w:asciiTheme="minorHAnsi" w:hAnsiTheme="minorHAnsi" w:cs="Tahoma"/>
                <w:b w:val="0"/>
                <w:szCs w:val="22"/>
              </w:rPr>
              <w:t xml:space="preserve"> terminie nie</w:t>
            </w:r>
            <w:r>
              <w:rPr>
                <w:rFonts w:asciiTheme="minorHAnsi" w:hAnsiTheme="minorHAnsi" w:cs="Tahoma"/>
                <w:b w:val="0"/>
                <w:szCs w:val="22"/>
              </w:rPr>
              <w:t xml:space="preserve"> </w:t>
            </w:r>
            <w:r w:rsidRPr="009058F3">
              <w:rPr>
                <w:rFonts w:asciiTheme="minorHAnsi" w:hAnsiTheme="minorHAnsi" w:cs="Tahoma"/>
                <w:b w:val="0"/>
                <w:szCs w:val="22"/>
              </w:rPr>
              <w:t>dłuższym niż 5</w:t>
            </w:r>
            <w:r>
              <w:rPr>
                <w:rFonts w:asciiTheme="minorHAnsi" w:hAnsiTheme="minorHAnsi" w:cs="Tahoma"/>
                <w:b w:val="0"/>
                <w:szCs w:val="22"/>
              </w:rPr>
              <w:t xml:space="preserve"> dni od daty zamówienia towaru, na warunkach </w:t>
            </w:r>
            <w:r w:rsidR="00DB5D08">
              <w:rPr>
                <w:rFonts w:asciiTheme="minorHAnsi" w:hAnsiTheme="minorHAnsi" w:cs="Tahoma"/>
                <w:b w:val="0"/>
                <w:szCs w:val="22"/>
              </w:rPr>
              <w:t xml:space="preserve">szczegółowo  </w:t>
            </w:r>
          </w:p>
          <w:p w14:paraId="07A7E917" w14:textId="74AB21D3" w:rsidR="009058F3" w:rsidRDefault="00DB5D08" w:rsidP="009058F3">
            <w:pPr>
              <w:pStyle w:val="Tekstpodstawowy"/>
              <w:ind w:hanging="142"/>
              <w:rPr>
                <w:rFonts w:asciiTheme="minorHAnsi" w:hAnsiTheme="minorHAnsi" w:cs="Tahoma"/>
                <w:b w:val="0"/>
                <w:szCs w:val="22"/>
              </w:rPr>
            </w:pPr>
            <w:r>
              <w:rPr>
                <w:rFonts w:asciiTheme="minorHAnsi" w:hAnsiTheme="minorHAnsi" w:cs="Tahoma"/>
                <w:b w:val="0"/>
                <w:szCs w:val="22"/>
              </w:rPr>
              <w:t xml:space="preserve">         </w:t>
            </w:r>
            <w:r w:rsidR="009058F3">
              <w:rPr>
                <w:rFonts w:asciiTheme="minorHAnsi" w:hAnsiTheme="minorHAnsi" w:cs="Tahoma"/>
                <w:b w:val="0"/>
                <w:szCs w:val="22"/>
              </w:rPr>
              <w:t>określonych w SIWZ i wzorze umowy.</w:t>
            </w:r>
          </w:p>
          <w:p w14:paraId="60D0BB19" w14:textId="77777777" w:rsidR="00F93D06" w:rsidRDefault="00F93D06" w:rsidP="009058F3">
            <w:pPr>
              <w:pStyle w:val="Tekstpodstawowy"/>
              <w:ind w:hanging="142"/>
              <w:rPr>
                <w:rFonts w:asciiTheme="minorHAnsi" w:hAnsiTheme="minorHAnsi" w:cs="Tahoma"/>
                <w:b w:val="0"/>
                <w:szCs w:val="22"/>
              </w:rPr>
            </w:pPr>
          </w:p>
          <w:p w14:paraId="249E21DB" w14:textId="42A6A4D8" w:rsidR="009058F3" w:rsidRPr="00F93D06" w:rsidRDefault="00F93D06" w:rsidP="00F93D06">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t xml:space="preserve"> 3</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 xml:space="preserve">Gwarancja jakościowa </w:t>
            </w:r>
            <w:r w:rsidR="009058F3" w:rsidRPr="00F93D06">
              <w:rPr>
                <w:rFonts w:asciiTheme="minorHAnsi" w:hAnsiTheme="minorHAnsi" w:cs="Tahoma"/>
                <w:sz w:val="22"/>
                <w:szCs w:val="22"/>
              </w:rPr>
              <w:t>na poszczególne pozycje przedmiotu zamówienia</w:t>
            </w:r>
            <w:r w:rsidR="009058F3" w:rsidRPr="00F93D06">
              <w:rPr>
                <w:rFonts w:asciiTheme="minorHAnsi" w:hAnsiTheme="minorHAnsi" w:cs="Tahoma"/>
                <w:bCs/>
                <w:sz w:val="22"/>
                <w:szCs w:val="22"/>
              </w:rPr>
              <w:t xml:space="preserve"> liczona od daty   </w:t>
            </w:r>
          </w:p>
          <w:p w14:paraId="257C177F" w14:textId="25B9DB6E" w:rsidR="009058F3" w:rsidRPr="009058F3" w:rsidRDefault="009058F3" w:rsidP="00286BFA">
            <w:pPr>
              <w:pStyle w:val="Tekstpodstawowywcity2"/>
              <w:spacing w:line="276" w:lineRule="auto"/>
              <w:ind w:left="0" w:firstLine="34"/>
              <w:rPr>
                <w:rFonts w:asciiTheme="minorHAnsi" w:hAnsiTheme="minorHAnsi" w:cs="Tahoma"/>
                <w:b/>
                <w:sz w:val="22"/>
                <w:szCs w:val="22"/>
              </w:rPr>
            </w:pPr>
            <w:r w:rsidRPr="00F93D06">
              <w:rPr>
                <w:rFonts w:asciiTheme="minorHAnsi" w:hAnsiTheme="minorHAnsi" w:cs="Tahoma"/>
                <w:bCs/>
                <w:sz w:val="22"/>
                <w:szCs w:val="22"/>
              </w:rPr>
              <w:t xml:space="preserve">      </w:t>
            </w:r>
            <w:r w:rsidR="0089561B">
              <w:rPr>
                <w:rFonts w:asciiTheme="minorHAnsi" w:hAnsiTheme="minorHAnsi" w:cs="Tahoma"/>
                <w:bCs/>
                <w:sz w:val="22"/>
                <w:szCs w:val="22"/>
              </w:rPr>
              <w:t>dostawy (nie krótsza niż 24 miesiące</w:t>
            </w:r>
            <w:r w:rsidRPr="00F93D06">
              <w:rPr>
                <w:rFonts w:asciiTheme="minorHAnsi" w:hAnsiTheme="minorHAnsi" w:cs="Tahoma"/>
                <w:bCs/>
                <w:sz w:val="22"/>
                <w:szCs w:val="22"/>
              </w:rPr>
              <w:t xml:space="preserve">) wynosić </w:t>
            </w:r>
            <w:proofErr w:type="gramStart"/>
            <w:r w:rsidRPr="00F93D06">
              <w:rPr>
                <w:rFonts w:asciiTheme="minorHAnsi" w:hAnsiTheme="minorHAnsi" w:cs="Tahoma"/>
                <w:bCs/>
                <w:sz w:val="22"/>
                <w:szCs w:val="22"/>
              </w:rPr>
              <w:t>będzie: .................</w:t>
            </w:r>
            <w:r w:rsidR="00F93D06">
              <w:rPr>
                <w:rFonts w:asciiTheme="minorHAnsi" w:hAnsiTheme="minorHAnsi" w:cs="Tahoma"/>
                <w:bCs/>
                <w:sz w:val="22"/>
                <w:szCs w:val="22"/>
              </w:rPr>
              <w:t xml:space="preserve">... </w:t>
            </w:r>
            <w:proofErr w:type="gramEnd"/>
            <w:r w:rsidR="00F93D06" w:rsidRPr="00F93D06">
              <w:rPr>
                <w:rFonts w:asciiTheme="minorHAnsi" w:hAnsiTheme="minorHAnsi" w:cs="Tahoma"/>
                <w:b/>
                <w:bCs/>
                <w:sz w:val="22"/>
                <w:szCs w:val="22"/>
              </w:rPr>
              <w:t>miesiące/cy</w:t>
            </w:r>
            <w:r w:rsidR="00286BFA">
              <w:rPr>
                <w:rFonts w:asciiTheme="minorHAnsi" w:hAnsiTheme="minorHAnsi" w:cs="Tahoma"/>
                <w:b/>
                <w:bCs/>
                <w:sz w:val="22"/>
                <w:szCs w:val="22"/>
              </w:rPr>
              <w:t>.</w:t>
            </w:r>
          </w:p>
          <w:p w14:paraId="681EB8EC" w14:textId="11272C75"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3.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77777777"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4</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697DBA99"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33A8AD11"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5</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6BE31A31" w14:textId="1CB0FDD1" w:rsidR="00DB5D08" w:rsidRDefault="00751C40" w:rsidP="00DB5D08">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6</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 </w:t>
            </w:r>
            <w:r w:rsidR="00DB5D08">
              <w:rPr>
                <w:rFonts w:asciiTheme="minorHAnsi" w:hAnsiTheme="minorHAnsi" w:cs="Segoe UI"/>
                <w:sz w:val="22"/>
                <w:szCs w:val="22"/>
              </w:rPr>
              <w:t xml:space="preserve"> </w:t>
            </w:r>
          </w:p>
          <w:p w14:paraId="5DD7DD42" w14:textId="00ECDEBE" w:rsidR="00E37F70" w:rsidRDefault="00DB5D08"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(włącznie z tym dniem).</w:t>
            </w:r>
          </w:p>
          <w:p w14:paraId="3C9BCC61" w14:textId="0690E51F"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751C40">
              <w:rPr>
                <w:rFonts w:asciiTheme="minorHAnsi" w:hAnsiTheme="minorHAnsi" w:cs="Segoe UI"/>
                <w:sz w:val="22"/>
                <w:szCs w:val="22"/>
              </w:rPr>
              <w:t>7</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762A9A28"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proofErr w:type="gramStart"/>
            <w:r>
              <w:rPr>
                <w:rFonts w:asciiTheme="minorHAnsi" w:hAnsiTheme="minorHAnsi" w:cs="Segoe UI"/>
                <w:sz w:val="22"/>
                <w:szCs w:val="22"/>
              </w:rPr>
              <w:t>opisanych</w:t>
            </w:r>
            <w:proofErr w:type="gramEnd"/>
            <w:r>
              <w:rPr>
                <w:rFonts w:asciiTheme="minorHAnsi" w:hAnsiTheme="minorHAnsi" w:cs="Segoe UI"/>
                <w:sz w:val="22"/>
                <w:szCs w:val="22"/>
              </w:rPr>
              <w:t xml:space="preserve">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216CE51F" w:rsidR="00E37F70"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5E3059">
        <w:trPr>
          <w:trHeight w:val="425"/>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C150BD">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20D2C8E7" w14:textId="51720AB4" w:rsidR="00286BFA" w:rsidRPr="00444F75" w:rsidRDefault="00286BFA" w:rsidP="00C150BD">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e-mail:………...……........……..………</w:t>
            </w:r>
            <w:r w:rsidRPr="00444F75">
              <w:rPr>
                <w:rFonts w:asciiTheme="minorHAnsi" w:hAnsiTheme="minorHAnsi" w:cs="Segoe UI"/>
                <w:bCs/>
                <w:iCs/>
                <w:sz w:val="22"/>
                <w:szCs w:val="22"/>
              </w:rPr>
              <w:t xml:space="preserve"> </w:t>
            </w:r>
            <w:r>
              <w:rPr>
                <w:rFonts w:asciiTheme="minorHAnsi" w:hAnsiTheme="minorHAnsi" w:cs="Segoe UI"/>
                <w:bCs/>
                <w:iCs/>
                <w:sz w:val="22"/>
                <w:szCs w:val="22"/>
              </w:rPr>
              <w:t>tel…………………………..……..….</w:t>
            </w:r>
            <w:r w:rsidR="00E37F70" w:rsidRPr="00444F75">
              <w:rPr>
                <w:rFonts w:asciiTheme="minorHAnsi" w:hAnsiTheme="minorHAnsi" w:cs="Segoe UI"/>
                <w:bCs/>
                <w:iCs/>
                <w:sz w:val="22"/>
                <w:szCs w:val="22"/>
              </w:rPr>
              <w:t>fax: ................</w:t>
            </w:r>
            <w:r>
              <w:rPr>
                <w:rFonts w:asciiTheme="minorHAnsi" w:hAnsiTheme="minorHAnsi" w:cs="Segoe UI"/>
                <w:bCs/>
                <w:iCs/>
                <w:sz w:val="22"/>
                <w:szCs w:val="22"/>
              </w:rPr>
              <w:t>.......</w:t>
            </w:r>
            <w:r w:rsidR="00E37F70" w:rsidRPr="00444F75">
              <w:rPr>
                <w:rFonts w:asciiTheme="minorHAnsi" w:hAnsiTheme="minorHAnsi" w:cs="Segoe UI"/>
                <w:bCs/>
                <w:iCs/>
                <w:sz w:val="22"/>
                <w:szCs w:val="22"/>
              </w:rPr>
              <w:t>..........</w:t>
            </w:r>
            <w:r>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0BC41007" w:rsidR="004C33E9" w:rsidRPr="00444F75" w:rsidRDefault="004C33E9" w:rsidP="00286BFA">
            <w:pPr>
              <w:pStyle w:val="Akapitzlist"/>
              <w:spacing w:after="40"/>
              <w:ind w:left="459"/>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lastRenderedPageBreak/>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7B761E">
            <w:pPr>
              <w:numPr>
                <w:ilvl w:val="0"/>
                <w:numId w:val="20"/>
              </w:numPr>
              <w:spacing w:after="40"/>
              <w:ind w:left="459" w:hanging="425"/>
              <w:rPr>
                <w:rFonts w:asciiTheme="minorHAnsi" w:hAnsiTheme="minorHAnsi" w:cs="Segoe UI"/>
                <w:sz w:val="22"/>
                <w:szCs w:val="22"/>
              </w:rPr>
            </w:pPr>
            <w:r>
              <w:rPr>
                <w:rFonts w:asciiTheme="minorHAnsi" w:hAnsiTheme="minorHAnsi" w:cs="Segoe UI"/>
                <w:sz w:val="22"/>
                <w:szCs w:val="22"/>
              </w:rPr>
              <w:t>……………………………………………………………………………………………………………..</w:t>
            </w:r>
          </w:p>
          <w:p w14:paraId="14065F5C" w14:textId="77777777" w:rsidR="00E37F70" w:rsidRPr="00444F75"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 xml:space="preserve">Oferta została złożona </w:t>
            </w:r>
            <w:proofErr w:type="gramStart"/>
            <w:r w:rsidRPr="00444F75">
              <w:rPr>
                <w:rFonts w:asciiTheme="minorHAnsi" w:hAnsiTheme="minorHAnsi" w:cs="Segoe UI"/>
                <w:sz w:val="22"/>
                <w:szCs w:val="22"/>
              </w:rPr>
              <w:t xml:space="preserve">na .............. </w:t>
            </w:r>
            <w:proofErr w:type="gramEnd"/>
            <w:r w:rsidRPr="00444F75">
              <w:rPr>
                <w:rFonts w:asciiTheme="minorHAnsi" w:hAnsiTheme="minorHAnsi" w:cs="Segoe UI"/>
                <w:sz w:val="22"/>
                <w:szCs w:val="22"/>
              </w:rPr>
              <w:t>kolejno ponumerowanych stronach.</w:t>
            </w: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3E43575" w14:textId="77777777"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lastRenderedPageBreak/>
        <w:t xml:space="preserve">                                                                                                                                                                                     Załącznik nr 1</w:t>
      </w:r>
    </w:p>
    <w:p w14:paraId="54E3910F"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3940D832"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07B2D7A6"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7307BAD7" w14:textId="77777777" w:rsidR="00286BFA" w:rsidRPr="00510BD5" w:rsidRDefault="00286BFA" w:rsidP="00510BD5">
      <w:pPr>
        <w:pStyle w:val="Tekstpodstawowywcity2"/>
        <w:spacing w:after="0" w:line="240" w:lineRule="auto"/>
        <w:jc w:val="center"/>
        <w:rPr>
          <w:rFonts w:asciiTheme="minorHAnsi" w:hAnsiTheme="minorHAnsi" w:cs="Tahoma"/>
          <w:b/>
        </w:rPr>
      </w:pPr>
      <w:r w:rsidRPr="00510BD5">
        <w:rPr>
          <w:rFonts w:asciiTheme="minorHAnsi" w:hAnsiTheme="minorHAnsi" w:cs="Tahoma"/>
          <w:b/>
        </w:rPr>
        <w:t>FORMULARZ ASORTYMENTOWO-CENOWY</w:t>
      </w:r>
    </w:p>
    <w:p w14:paraId="0A97CB83"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7C670860"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17B93606" w14:textId="10F06A9E" w:rsidR="00286BFA" w:rsidRPr="00510BD5" w:rsidRDefault="00286BFA" w:rsidP="00510BD5">
      <w:pPr>
        <w:pStyle w:val="Tekstpodstawowywcity2"/>
        <w:spacing w:after="0" w:line="240" w:lineRule="auto"/>
        <w:rPr>
          <w:rFonts w:asciiTheme="minorHAnsi" w:hAnsiTheme="minorHAnsi" w:cs="Tahoma"/>
          <w:b/>
          <w:sz w:val="22"/>
          <w:szCs w:val="22"/>
        </w:rPr>
      </w:pPr>
      <w:r w:rsidRPr="00510BD5">
        <w:rPr>
          <w:rFonts w:asciiTheme="minorHAnsi" w:hAnsiTheme="minorHAnsi" w:cs="Tahoma"/>
          <w:b/>
          <w:sz w:val="22"/>
          <w:szCs w:val="22"/>
        </w:rPr>
        <w:t xml:space="preserve">Pakiet </w:t>
      </w:r>
      <w:r w:rsidR="00510BD5">
        <w:rPr>
          <w:rFonts w:asciiTheme="minorHAnsi" w:hAnsiTheme="minorHAnsi" w:cs="Tahoma"/>
          <w:b/>
          <w:sz w:val="22"/>
          <w:szCs w:val="22"/>
        </w:rPr>
        <w:t>nr 1</w:t>
      </w:r>
      <w:r w:rsidR="00A26938">
        <w:rPr>
          <w:rFonts w:asciiTheme="minorHAnsi" w:hAnsiTheme="minorHAnsi" w:cs="Tahoma"/>
          <w:b/>
          <w:sz w:val="22"/>
          <w:szCs w:val="22"/>
        </w:rPr>
        <w:t xml:space="preserve"> – Noże typu </w:t>
      </w:r>
      <w:proofErr w:type="spellStart"/>
      <w:r w:rsidR="00A26938">
        <w:rPr>
          <w:rFonts w:asciiTheme="minorHAnsi" w:hAnsiTheme="minorHAnsi" w:cs="Tahoma"/>
          <w:b/>
          <w:sz w:val="22"/>
          <w:szCs w:val="22"/>
        </w:rPr>
        <w:t>Slit</w:t>
      </w:r>
      <w:proofErr w:type="spellEnd"/>
    </w:p>
    <w:p w14:paraId="375A5447"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tbl>
      <w:tblPr>
        <w:tblW w:w="146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418"/>
        <w:gridCol w:w="1417"/>
        <w:gridCol w:w="851"/>
        <w:gridCol w:w="1417"/>
        <w:gridCol w:w="1985"/>
        <w:gridCol w:w="1842"/>
      </w:tblGrid>
      <w:tr w:rsidR="00286BFA" w:rsidRPr="00510BD5" w14:paraId="7A1B702A" w14:textId="77777777" w:rsidTr="00865C0C">
        <w:trPr>
          <w:trHeight w:val="737"/>
        </w:trPr>
        <w:tc>
          <w:tcPr>
            <w:tcW w:w="567" w:type="dxa"/>
            <w:tcBorders>
              <w:bottom w:val="nil"/>
            </w:tcBorders>
            <w:shd w:val="pct5" w:color="auto" w:fill="FFFFFF"/>
            <w:vAlign w:val="center"/>
          </w:tcPr>
          <w:p w14:paraId="1F60084E"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LP</w:t>
            </w:r>
          </w:p>
        </w:tc>
        <w:tc>
          <w:tcPr>
            <w:tcW w:w="4111" w:type="dxa"/>
            <w:tcBorders>
              <w:bottom w:val="nil"/>
            </w:tcBorders>
            <w:shd w:val="pct5" w:color="auto" w:fill="FFFFFF"/>
            <w:vAlign w:val="center"/>
          </w:tcPr>
          <w:p w14:paraId="422B4A03"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NAZWA</w:t>
            </w:r>
          </w:p>
        </w:tc>
        <w:tc>
          <w:tcPr>
            <w:tcW w:w="992" w:type="dxa"/>
            <w:tcBorders>
              <w:bottom w:val="nil"/>
            </w:tcBorders>
            <w:shd w:val="pct5" w:color="auto" w:fill="FFFFFF"/>
            <w:vAlign w:val="center"/>
          </w:tcPr>
          <w:p w14:paraId="11C33F57"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 xml:space="preserve">ILOŚĆ </w:t>
            </w:r>
          </w:p>
        </w:tc>
        <w:tc>
          <w:tcPr>
            <w:tcW w:w="1418" w:type="dxa"/>
            <w:tcBorders>
              <w:bottom w:val="nil"/>
            </w:tcBorders>
            <w:shd w:val="pct5" w:color="auto" w:fill="FFFFFF"/>
            <w:vAlign w:val="center"/>
          </w:tcPr>
          <w:p w14:paraId="0A61B5D0"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CENA JEDN. NETTO</w:t>
            </w:r>
          </w:p>
        </w:tc>
        <w:tc>
          <w:tcPr>
            <w:tcW w:w="1417" w:type="dxa"/>
            <w:tcBorders>
              <w:bottom w:val="nil"/>
            </w:tcBorders>
            <w:shd w:val="pct5" w:color="auto" w:fill="FFFFFF"/>
            <w:vAlign w:val="center"/>
          </w:tcPr>
          <w:p w14:paraId="6188B1CB"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WARTOŚĆ NETTO</w:t>
            </w:r>
          </w:p>
        </w:tc>
        <w:tc>
          <w:tcPr>
            <w:tcW w:w="851" w:type="dxa"/>
            <w:tcBorders>
              <w:bottom w:val="nil"/>
            </w:tcBorders>
            <w:shd w:val="pct5" w:color="auto" w:fill="FFFFFF"/>
            <w:vAlign w:val="center"/>
          </w:tcPr>
          <w:p w14:paraId="5419B2A7"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VAT</w:t>
            </w:r>
          </w:p>
          <w:p w14:paraId="78E79ECF"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t>
            </w:r>
          </w:p>
        </w:tc>
        <w:tc>
          <w:tcPr>
            <w:tcW w:w="1417" w:type="dxa"/>
            <w:tcBorders>
              <w:bottom w:val="nil"/>
            </w:tcBorders>
            <w:shd w:val="pct5" w:color="auto" w:fill="FFFFFF"/>
            <w:vAlign w:val="center"/>
          </w:tcPr>
          <w:p w14:paraId="68C46BD9"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WARTOŚĆ BRUTTO</w:t>
            </w:r>
          </w:p>
        </w:tc>
        <w:tc>
          <w:tcPr>
            <w:tcW w:w="1985" w:type="dxa"/>
            <w:tcBorders>
              <w:bottom w:val="nil"/>
            </w:tcBorders>
            <w:shd w:val="pct5" w:color="auto" w:fill="FFFFFF"/>
            <w:vAlign w:val="center"/>
          </w:tcPr>
          <w:p w14:paraId="526A5F63"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OFEROWANY PRODUKT</w:t>
            </w:r>
          </w:p>
          <w:p w14:paraId="55DA46F5" w14:textId="77777777" w:rsidR="00286BFA" w:rsidRPr="00510BD5" w:rsidRDefault="00286BFA" w:rsidP="00510BD5">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(nazwa/typ/nr kat.)*</w:t>
            </w:r>
          </w:p>
        </w:tc>
        <w:tc>
          <w:tcPr>
            <w:tcW w:w="1842" w:type="dxa"/>
            <w:tcBorders>
              <w:bottom w:val="nil"/>
            </w:tcBorders>
            <w:shd w:val="pct5" w:color="auto" w:fill="FFFFFF"/>
            <w:vAlign w:val="center"/>
          </w:tcPr>
          <w:p w14:paraId="31E117B8"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PRODUCENT</w:t>
            </w:r>
          </w:p>
          <w:p w14:paraId="2357CB35" w14:textId="77777777" w:rsidR="00286BFA" w:rsidRPr="00510BD5" w:rsidRDefault="00286BFA" w:rsidP="00510BD5">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(nazwa, kraj pochodzenia)</w:t>
            </w:r>
          </w:p>
        </w:tc>
      </w:tr>
      <w:tr w:rsidR="00286BFA" w:rsidRPr="00510BD5" w14:paraId="40DD6A8E" w14:textId="77777777" w:rsidTr="00865C0C">
        <w:trPr>
          <w:trHeight w:val="219"/>
        </w:trPr>
        <w:tc>
          <w:tcPr>
            <w:tcW w:w="567" w:type="dxa"/>
            <w:shd w:val="pct5" w:color="auto" w:fill="FFFFFF"/>
            <w:vAlign w:val="center"/>
          </w:tcPr>
          <w:p w14:paraId="09AAF924"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1</w:t>
            </w:r>
          </w:p>
        </w:tc>
        <w:tc>
          <w:tcPr>
            <w:tcW w:w="4111" w:type="dxa"/>
            <w:shd w:val="pct5" w:color="auto" w:fill="FFFFFF"/>
            <w:vAlign w:val="center"/>
          </w:tcPr>
          <w:p w14:paraId="7F24938B"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2</w:t>
            </w:r>
          </w:p>
        </w:tc>
        <w:tc>
          <w:tcPr>
            <w:tcW w:w="992" w:type="dxa"/>
            <w:shd w:val="pct5" w:color="auto" w:fill="FFFFFF"/>
            <w:vAlign w:val="center"/>
          </w:tcPr>
          <w:p w14:paraId="393D47EA"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3</w:t>
            </w:r>
          </w:p>
        </w:tc>
        <w:tc>
          <w:tcPr>
            <w:tcW w:w="1418" w:type="dxa"/>
            <w:shd w:val="pct5" w:color="auto" w:fill="FFFFFF"/>
            <w:vAlign w:val="center"/>
          </w:tcPr>
          <w:p w14:paraId="7EFC9E9E"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4</w:t>
            </w:r>
          </w:p>
        </w:tc>
        <w:tc>
          <w:tcPr>
            <w:tcW w:w="1417" w:type="dxa"/>
            <w:shd w:val="pct5" w:color="auto" w:fill="FFFFFF"/>
            <w:vAlign w:val="center"/>
          </w:tcPr>
          <w:p w14:paraId="3C5DFF98"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5</w:t>
            </w:r>
          </w:p>
        </w:tc>
        <w:tc>
          <w:tcPr>
            <w:tcW w:w="851" w:type="dxa"/>
            <w:shd w:val="pct5" w:color="auto" w:fill="FFFFFF"/>
            <w:vAlign w:val="center"/>
          </w:tcPr>
          <w:p w14:paraId="7D234F25"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6</w:t>
            </w:r>
          </w:p>
        </w:tc>
        <w:tc>
          <w:tcPr>
            <w:tcW w:w="1417" w:type="dxa"/>
            <w:shd w:val="pct5" w:color="auto" w:fill="FFFFFF"/>
            <w:vAlign w:val="center"/>
          </w:tcPr>
          <w:p w14:paraId="4EA031FB"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7</w:t>
            </w:r>
          </w:p>
        </w:tc>
        <w:tc>
          <w:tcPr>
            <w:tcW w:w="1985" w:type="dxa"/>
            <w:shd w:val="pct5" w:color="auto" w:fill="FFFFFF"/>
            <w:vAlign w:val="center"/>
          </w:tcPr>
          <w:p w14:paraId="72AA4777"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8</w:t>
            </w:r>
          </w:p>
        </w:tc>
        <w:tc>
          <w:tcPr>
            <w:tcW w:w="1842" w:type="dxa"/>
            <w:shd w:val="pct5" w:color="auto" w:fill="FFFFFF"/>
            <w:vAlign w:val="center"/>
          </w:tcPr>
          <w:p w14:paraId="0984A5E8"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9</w:t>
            </w:r>
          </w:p>
        </w:tc>
      </w:tr>
      <w:tr w:rsidR="00A26938" w:rsidRPr="00A26938" w14:paraId="2FE6A06D" w14:textId="77777777" w:rsidTr="00865C0C">
        <w:trPr>
          <w:trHeight w:val="1208"/>
        </w:trPr>
        <w:tc>
          <w:tcPr>
            <w:tcW w:w="567" w:type="dxa"/>
            <w:vAlign w:val="center"/>
          </w:tcPr>
          <w:p w14:paraId="094DA90C" w14:textId="77777777" w:rsidR="00A26938" w:rsidRPr="00A26938" w:rsidRDefault="00A26938" w:rsidP="00510BD5">
            <w:pPr>
              <w:pStyle w:val="Tekstpodstawowywcity2"/>
              <w:spacing w:after="0" w:line="240" w:lineRule="auto"/>
              <w:ind w:left="0"/>
              <w:jc w:val="center"/>
              <w:rPr>
                <w:rFonts w:asciiTheme="minorHAnsi" w:hAnsiTheme="minorHAnsi" w:cs="Tahoma"/>
                <w:sz w:val="22"/>
                <w:szCs w:val="22"/>
              </w:rPr>
            </w:pPr>
            <w:r w:rsidRPr="00A26938">
              <w:rPr>
                <w:rFonts w:asciiTheme="minorHAnsi" w:hAnsiTheme="minorHAnsi" w:cs="Tahoma"/>
                <w:sz w:val="22"/>
                <w:szCs w:val="22"/>
              </w:rPr>
              <w:t>1</w:t>
            </w:r>
          </w:p>
        </w:tc>
        <w:tc>
          <w:tcPr>
            <w:tcW w:w="4111" w:type="dxa"/>
            <w:vAlign w:val="center"/>
          </w:tcPr>
          <w:p w14:paraId="3120B1C1" w14:textId="77777777" w:rsidR="00A26938" w:rsidRPr="00A26938" w:rsidRDefault="00A26938" w:rsidP="00A26938">
            <w:pPr>
              <w:pStyle w:val="Tekstpodstawowywcity2"/>
              <w:spacing w:line="240" w:lineRule="auto"/>
              <w:ind w:left="0"/>
              <w:rPr>
                <w:rFonts w:asciiTheme="minorHAnsi" w:hAnsiTheme="minorHAnsi" w:cs="Tahoma"/>
                <w:b/>
                <w:sz w:val="22"/>
                <w:szCs w:val="22"/>
              </w:rPr>
            </w:pPr>
            <w:r w:rsidRPr="00A26938">
              <w:rPr>
                <w:rFonts w:asciiTheme="minorHAnsi" w:hAnsiTheme="minorHAnsi" w:cs="Tahoma"/>
                <w:b/>
                <w:sz w:val="22"/>
                <w:szCs w:val="22"/>
              </w:rPr>
              <w:t xml:space="preserve">Nóż typu </w:t>
            </w:r>
            <w:proofErr w:type="spellStart"/>
            <w:r w:rsidRPr="00A26938">
              <w:rPr>
                <w:rFonts w:asciiTheme="minorHAnsi" w:hAnsiTheme="minorHAnsi" w:cs="Tahoma"/>
                <w:b/>
                <w:sz w:val="22"/>
                <w:szCs w:val="22"/>
              </w:rPr>
              <w:t>Slit</w:t>
            </w:r>
            <w:proofErr w:type="spellEnd"/>
          </w:p>
          <w:p w14:paraId="4E500DEE" w14:textId="77777777" w:rsidR="00A26938" w:rsidRPr="00A26938" w:rsidRDefault="00A26938" w:rsidP="00A26938">
            <w:pPr>
              <w:pStyle w:val="Tekstpodstawowywcity2"/>
              <w:spacing w:line="240" w:lineRule="auto"/>
              <w:ind w:left="0"/>
              <w:rPr>
                <w:rFonts w:asciiTheme="minorHAnsi" w:hAnsiTheme="minorHAnsi" w:cs="Tahoma"/>
                <w:sz w:val="22"/>
                <w:szCs w:val="22"/>
              </w:rPr>
            </w:pPr>
            <w:proofErr w:type="gramStart"/>
            <w:r w:rsidRPr="00A26938">
              <w:rPr>
                <w:rFonts w:asciiTheme="minorHAnsi" w:hAnsiTheme="minorHAnsi" w:cs="Tahoma"/>
                <w:sz w:val="22"/>
                <w:szCs w:val="22"/>
              </w:rPr>
              <w:t>zakrzywiony</w:t>
            </w:r>
            <w:proofErr w:type="gramEnd"/>
            <w:r w:rsidRPr="00A26938">
              <w:rPr>
                <w:rFonts w:asciiTheme="minorHAnsi" w:hAnsiTheme="minorHAnsi" w:cs="Tahoma"/>
                <w:sz w:val="22"/>
                <w:szCs w:val="22"/>
              </w:rPr>
              <w:t xml:space="preserve"> do otwarcia komory przedniej oka, obustronnie ostrzony, równomiernie matowy, o kalibracji </w:t>
            </w:r>
            <w:smartTag w:uri="urn:schemas-microsoft-com:office:smarttags" w:element="metricconverter">
              <w:smartTagPr>
                <w:attr w:name="ProductID" w:val="2,2 mm"/>
              </w:smartTagPr>
              <w:r w:rsidRPr="00A26938">
                <w:rPr>
                  <w:rFonts w:asciiTheme="minorHAnsi" w:hAnsiTheme="minorHAnsi" w:cs="Tahoma"/>
                  <w:sz w:val="22"/>
                  <w:szCs w:val="22"/>
                </w:rPr>
                <w:t>2,2 mm</w:t>
              </w:r>
            </w:smartTag>
            <w:r w:rsidRPr="00A26938">
              <w:rPr>
                <w:rFonts w:asciiTheme="minorHAnsi" w:hAnsiTheme="minorHAnsi" w:cs="Tahoma"/>
                <w:sz w:val="22"/>
                <w:szCs w:val="22"/>
              </w:rPr>
              <w:t>,</w:t>
            </w:r>
          </w:p>
          <w:p w14:paraId="035AF493" w14:textId="29EE2C28" w:rsidR="00A26938" w:rsidRPr="00A26938" w:rsidRDefault="00A26938" w:rsidP="00A26938">
            <w:pPr>
              <w:pStyle w:val="Tekstpodstawowywcity2"/>
              <w:spacing w:after="0" w:line="240" w:lineRule="auto"/>
              <w:ind w:left="0"/>
              <w:rPr>
                <w:rFonts w:asciiTheme="minorHAnsi" w:hAnsiTheme="minorHAnsi" w:cs="Tahoma"/>
                <w:sz w:val="22"/>
                <w:szCs w:val="22"/>
              </w:rPr>
            </w:pPr>
          </w:p>
        </w:tc>
        <w:tc>
          <w:tcPr>
            <w:tcW w:w="992" w:type="dxa"/>
            <w:vAlign w:val="center"/>
          </w:tcPr>
          <w:p w14:paraId="53655C41" w14:textId="7C4FDBC6" w:rsidR="00A26938" w:rsidRPr="00A26938" w:rsidRDefault="00A26938" w:rsidP="00A26938">
            <w:pPr>
              <w:pStyle w:val="Tekstpodstawowywcity2"/>
              <w:spacing w:after="0" w:line="240" w:lineRule="auto"/>
              <w:ind w:left="0"/>
              <w:jc w:val="center"/>
              <w:rPr>
                <w:rFonts w:asciiTheme="minorHAnsi" w:hAnsiTheme="minorHAnsi" w:cs="Tahoma"/>
                <w:b/>
                <w:bCs/>
                <w:sz w:val="22"/>
                <w:szCs w:val="22"/>
              </w:rPr>
            </w:pPr>
            <w:r w:rsidRPr="00A26938">
              <w:rPr>
                <w:rFonts w:asciiTheme="minorHAnsi" w:hAnsiTheme="minorHAnsi" w:cs="Tahoma"/>
                <w:b/>
                <w:bCs/>
                <w:sz w:val="22"/>
                <w:szCs w:val="22"/>
              </w:rPr>
              <w:t>3500 szt.</w:t>
            </w:r>
          </w:p>
        </w:tc>
        <w:tc>
          <w:tcPr>
            <w:tcW w:w="1418" w:type="dxa"/>
          </w:tcPr>
          <w:p w14:paraId="729113EF" w14:textId="77777777" w:rsidR="00A26938" w:rsidRPr="00A26938" w:rsidRDefault="00A26938" w:rsidP="00510BD5">
            <w:pPr>
              <w:pStyle w:val="Tekstpodstawowywcity2"/>
              <w:spacing w:after="0" w:line="240" w:lineRule="auto"/>
              <w:ind w:left="0"/>
              <w:jc w:val="center"/>
              <w:rPr>
                <w:rFonts w:asciiTheme="minorHAnsi" w:hAnsiTheme="minorHAnsi" w:cs="Tahoma"/>
                <w:sz w:val="22"/>
                <w:szCs w:val="22"/>
              </w:rPr>
            </w:pPr>
          </w:p>
        </w:tc>
        <w:tc>
          <w:tcPr>
            <w:tcW w:w="1417" w:type="dxa"/>
          </w:tcPr>
          <w:p w14:paraId="42B6AE5C" w14:textId="77777777" w:rsidR="00A26938" w:rsidRPr="00A26938" w:rsidRDefault="00A26938" w:rsidP="00510BD5">
            <w:pPr>
              <w:pStyle w:val="Tekstpodstawowywcity2"/>
              <w:spacing w:after="0" w:line="240" w:lineRule="auto"/>
              <w:ind w:left="0"/>
              <w:jc w:val="center"/>
              <w:rPr>
                <w:rFonts w:asciiTheme="minorHAnsi" w:hAnsiTheme="minorHAnsi" w:cs="Tahoma"/>
                <w:sz w:val="22"/>
                <w:szCs w:val="22"/>
              </w:rPr>
            </w:pPr>
          </w:p>
        </w:tc>
        <w:tc>
          <w:tcPr>
            <w:tcW w:w="851" w:type="dxa"/>
          </w:tcPr>
          <w:p w14:paraId="754BE6E5" w14:textId="77777777" w:rsidR="00A26938" w:rsidRPr="00A26938" w:rsidRDefault="00A26938" w:rsidP="00510BD5">
            <w:pPr>
              <w:pStyle w:val="Tekstpodstawowywcity2"/>
              <w:spacing w:after="0" w:line="240" w:lineRule="auto"/>
              <w:ind w:left="0"/>
              <w:jc w:val="center"/>
              <w:rPr>
                <w:rFonts w:asciiTheme="minorHAnsi" w:hAnsiTheme="minorHAnsi" w:cs="Tahoma"/>
                <w:sz w:val="22"/>
                <w:szCs w:val="22"/>
              </w:rPr>
            </w:pPr>
          </w:p>
        </w:tc>
        <w:tc>
          <w:tcPr>
            <w:tcW w:w="1417" w:type="dxa"/>
          </w:tcPr>
          <w:p w14:paraId="7BE5D979" w14:textId="77777777" w:rsidR="00A26938" w:rsidRPr="00A26938" w:rsidRDefault="00A26938" w:rsidP="00510BD5">
            <w:pPr>
              <w:pStyle w:val="Tekstpodstawowywcity2"/>
              <w:spacing w:after="0" w:line="240" w:lineRule="auto"/>
              <w:ind w:left="0"/>
              <w:jc w:val="center"/>
              <w:rPr>
                <w:rFonts w:asciiTheme="minorHAnsi" w:hAnsiTheme="minorHAnsi" w:cs="Tahoma"/>
                <w:sz w:val="22"/>
                <w:szCs w:val="22"/>
              </w:rPr>
            </w:pPr>
          </w:p>
        </w:tc>
        <w:tc>
          <w:tcPr>
            <w:tcW w:w="1985" w:type="dxa"/>
          </w:tcPr>
          <w:p w14:paraId="3BD4E195" w14:textId="77777777" w:rsidR="00A26938" w:rsidRPr="00A26938" w:rsidRDefault="00A26938" w:rsidP="00510BD5">
            <w:pPr>
              <w:pStyle w:val="Tekstpodstawowywcity2"/>
              <w:spacing w:after="0" w:line="240" w:lineRule="auto"/>
              <w:ind w:left="0"/>
              <w:jc w:val="center"/>
              <w:rPr>
                <w:rFonts w:asciiTheme="minorHAnsi" w:hAnsiTheme="minorHAnsi" w:cs="Tahoma"/>
                <w:sz w:val="22"/>
                <w:szCs w:val="22"/>
              </w:rPr>
            </w:pPr>
          </w:p>
        </w:tc>
        <w:tc>
          <w:tcPr>
            <w:tcW w:w="1842" w:type="dxa"/>
          </w:tcPr>
          <w:p w14:paraId="70DED6E2" w14:textId="77777777" w:rsidR="00A26938" w:rsidRPr="00A26938" w:rsidRDefault="00A26938" w:rsidP="00510BD5">
            <w:pPr>
              <w:pStyle w:val="Tekstpodstawowywcity2"/>
              <w:spacing w:after="0" w:line="240" w:lineRule="auto"/>
              <w:ind w:left="0"/>
              <w:jc w:val="center"/>
              <w:rPr>
                <w:rFonts w:asciiTheme="minorHAnsi" w:hAnsiTheme="minorHAnsi" w:cs="Tahoma"/>
                <w:sz w:val="22"/>
                <w:szCs w:val="22"/>
              </w:rPr>
            </w:pPr>
          </w:p>
        </w:tc>
      </w:tr>
      <w:tr w:rsidR="00286BFA" w:rsidRPr="00510BD5" w14:paraId="6B906788" w14:textId="77777777" w:rsidTr="00865C0C">
        <w:trPr>
          <w:trHeight w:val="584"/>
        </w:trPr>
        <w:tc>
          <w:tcPr>
            <w:tcW w:w="567" w:type="dxa"/>
            <w:tcBorders>
              <w:bottom w:val="single" w:sz="4" w:space="0" w:color="auto"/>
            </w:tcBorders>
            <w:shd w:val="pct5" w:color="auto" w:fill="FFFFFF"/>
          </w:tcPr>
          <w:p w14:paraId="3DA546E5"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4111" w:type="dxa"/>
            <w:tcBorders>
              <w:bottom w:val="single" w:sz="4" w:space="0" w:color="auto"/>
            </w:tcBorders>
            <w:shd w:val="pct5" w:color="auto" w:fill="FFFFFF"/>
            <w:vAlign w:val="center"/>
          </w:tcPr>
          <w:p w14:paraId="089D9C1B" w14:textId="77777777" w:rsidR="00286BFA" w:rsidRPr="00510BD5" w:rsidRDefault="00286BFA" w:rsidP="00510BD5">
            <w:pPr>
              <w:pStyle w:val="Tekstpodstawowywcity2"/>
              <w:spacing w:after="0" w:line="240" w:lineRule="auto"/>
              <w:ind w:left="0"/>
              <w:jc w:val="center"/>
              <w:rPr>
                <w:rFonts w:asciiTheme="minorHAnsi" w:hAnsiTheme="minorHAnsi" w:cs="Tahoma"/>
                <w:b/>
                <w:sz w:val="22"/>
                <w:szCs w:val="22"/>
              </w:rPr>
            </w:pPr>
            <w:r w:rsidRPr="00510BD5">
              <w:rPr>
                <w:rFonts w:asciiTheme="minorHAnsi" w:hAnsiTheme="minorHAnsi" w:cs="Tahoma"/>
                <w:b/>
                <w:sz w:val="22"/>
                <w:szCs w:val="22"/>
              </w:rPr>
              <w:t>RAZEM</w:t>
            </w:r>
          </w:p>
        </w:tc>
        <w:tc>
          <w:tcPr>
            <w:tcW w:w="992" w:type="dxa"/>
            <w:tcBorders>
              <w:bottom w:val="single" w:sz="4" w:space="0" w:color="auto"/>
            </w:tcBorders>
            <w:shd w:val="pct5" w:color="auto" w:fill="FFFFFF"/>
          </w:tcPr>
          <w:p w14:paraId="217A7447" w14:textId="77777777" w:rsidR="00286BFA" w:rsidRPr="00510BD5" w:rsidRDefault="00286BFA" w:rsidP="00510BD5">
            <w:pPr>
              <w:pStyle w:val="Tekstpodstawowywcity2"/>
              <w:spacing w:after="0" w:line="240" w:lineRule="auto"/>
              <w:ind w:left="0"/>
              <w:jc w:val="right"/>
              <w:rPr>
                <w:rFonts w:asciiTheme="minorHAnsi" w:hAnsiTheme="minorHAnsi" w:cs="Tahoma"/>
                <w:sz w:val="22"/>
                <w:szCs w:val="22"/>
              </w:rPr>
            </w:pPr>
          </w:p>
        </w:tc>
        <w:tc>
          <w:tcPr>
            <w:tcW w:w="1418" w:type="dxa"/>
            <w:tcBorders>
              <w:bottom w:val="single" w:sz="4" w:space="0" w:color="auto"/>
            </w:tcBorders>
            <w:shd w:val="pct5" w:color="auto" w:fill="FFFFFF"/>
          </w:tcPr>
          <w:p w14:paraId="71CB91AB"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29A05112"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851" w:type="dxa"/>
            <w:tcBorders>
              <w:bottom w:val="single" w:sz="4" w:space="0" w:color="auto"/>
            </w:tcBorders>
            <w:shd w:val="pct5" w:color="auto" w:fill="FFFFFF"/>
          </w:tcPr>
          <w:p w14:paraId="0652F470"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37781872"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985" w:type="dxa"/>
            <w:tcBorders>
              <w:bottom w:val="single" w:sz="4" w:space="0" w:color="auto"/>
            </w:tcBorders>
            <w:shd w:val="pct5" w:color="auto" w:fill="FFFFFF"/>
          </w:tcPr>
          <w:p w14:paraId="154EAA41"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842" w:type="dxa"/>
            <w:tcBorders>
              <w:bottom w:val="single" w:sz="4" w:space="0" w:color="auto"/>
            </w:tcBorders>
            <w:shd w:val="pct5" w:color="auto" w:fill="FFFFFF"/>
          </w:tcPr>
          <w:p w14:paraId="05E6351E"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r>
    </w:tbl>
    <w:p w14:paraId="1DE0CFFC" w14:textId="77777777" w:rsidR="00286BFA" w:rsidRPr="00510BD5" w:rsidRDefault="00286BFA" w:rsidP="00510BD5">
      <w:pPr>
        <w:pStyle w:val="Tekstpodstawowywcity2"/>
        <w:tabs>
          <w:tab w:val="left" w:pos="9639"/>
        </w:tabs>
        <w:spacing w:after="0" w:line="240" w:lineRule="auto"/>
        <w:rPr>
          <w:rFonts w:asciiTheme="minorHAnsi" w:hAnsiTheme="minorHAnsi" w:cs="Tahoma"/>
          <w:b/>
          <w:sz w:val="22"/>
          <w:szCs w:val="22"/>
        </w:rPr>
      </w:pPr>
    </w:p>
    <w:p w14:paraId="5497A886"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 Należy wpisać wszystkie informacje charakteryzujące produkt</w:t>
      </w:r>
    </w:p>
    <w:p w14:paraId="5928FC70"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146933C6"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22F3F9AA"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04BDB438"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7CB78A6D"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28467FBE" w14:textId="5FBDD1C1"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sidR="00510BD5">
        <w:rPr>
          <w:rFonts w:asciiTheme="minorHAnsi" w:hAnsiTheme="minorHAnsi" w:cs="Tahoma"/>
          <w:sz w:val="22"/>
          <w:szCs w:val="22"/>
        </w:rPr>
        <w:t xml:space="preserve">                   </w:t>
      </w:r>
      <w:r w:rsidRPr="00510BD5">
        <w:rPr>
          <w:rFonts w:asciiTheme="minorHAnsi" w:hAnsiTheme="minorHAnsi" w:cs="Tahoma"/>
          <w:sz w:val="22"/>
          <w:szCs w:val="22"/>
        </w:rPr>
        <w:t xml:space="preserve">  ...............................................</w:t>
      </w:r>
      <w:r w:rsidR="00510BD5">
        <w:rPr>
          <w:rFonts w:asciiTheme="minorHAnsi" w:hAnsiTheme="minorHAnsi" w:cs="Tahoma"/>
          <w:sz w:val="22"/>
          <w:szCs w:val="22"/>
        </w:rPr>
        <w:t>...................................</w:t>
      </w:r>
      <w:r w:rsidRPr="00510BD5">
        <w:rPr>
          <w:rFonts w:asciiTheme="minorHAnsi" w:hAnsiTheme="minorHAnsi" w:cs="Tahoma"/>
          <w:sz w:val="22"/>
          <w:szCs w:val="22"/>
        </w:rPr>
        <w:t>...............</w:t>
      </w:r>
    </w:p>
    <w:p w14:paraId="339F7783" w14:textId="77777777" w:rsidR="00286BFA" w:rsidRPr="00510BD5" w:rsidRDefault="00286BFA" w:rsidP="00510BD5">
      <w:pPr>
        <w:rPr>
          <w:rFonts w:asciiTheme="minorHAnsi" w:hAnsiTheme="minorHAnsi" w:cs="Tahoma"/>
          <w:sz w:val="22"/>
          <w:szCs w:val="22"/>
        </w:rPr>
      </w:pPr>
      <w:r w:rsidRPr="00510BD5">
        <w:rPr>
          <w:rFonts w:asciiTheme="minorHAnsi" w:hAnsiTheme="minorHAnsi" w:cs="Tahoma"/>
          <w:sz w:val="22"/>
          <w:szCs w:val="22"/>
        </w:rPr>
        <w:t xml:space="preserve">                                                                                                                                                                                Pieczątka imienna i podpis osoby uprawnionej </w:t>
      </w:r>
    </w:p>
    <w:p w14:paraId="07B8AE1E" w14:textId="77777777" w:rsidR="00286BFA" w:rsidRPr="00510BD5" w:rsidRDefault="00286BFA" w:rsidP="00510BD5">
      <w:pPr>
        <w:rPr>
          <w:rFonts w:asciiTheme="minorHAnsi" w:hAnsiTheme="minorHAnsi" w:cs="Tahoma"/>
          <w:sz w:val="22"/>
          <w:szCs w:val="22"/>
        </w:rPr>
      </w:pPr>
      <w:r w:rsidRPr="00510BD5">
        <w:rPr>
          <w:rFonts w:asciiTheme="minorHAnsi" w:hAnsiTheme="minorHAnsi" w:cs="Tahoma"/>
          <w:sz w:val="22"/>
          <w:szCs w:val="22"/>
        </w:rPr>
        <w:t xml:space="preserve">                                                                                                                                                                                           do reprezentowania wykonawcy</w:t>
      </w:r>
    </w:p>
    <w:p w14:paraId="52FC59FD"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36151561"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61E1F53D"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348A1E8C"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31C29E3A"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5118AC0B" w14:textId="4AE47BB9"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 xml:space="preserve">                                                                                                                                                             </w:t>
      </w:r>
      <w:r w:rsidR="00510BD5">
        <w:rPr>
          <w:rFonts w:asciiTheme="minorHAnsi" w:hAnsiTheme="minorHAnsi" w:cs="Tahoma"/>
          <w:b/>
          <w:sz w:val="22"/>
          <w:szCs w:val="22"/>
        </w:rPr>
        <w:t xml:space="preserve">                                                      </w:t>
      </w:r>
      <w:r w:rsidRPr="00510BD5">
        <w:rPr>
          <w:rFonts w:asciiTheme="minorHAnsi" w:hAnsiTheme="minorHAnsi" w:cs="Tahoma"/>
          <w:b/>
          <w:sz w:val="22"/>
          <w:szCs w:val="22"/>
        </w:rPr>
        <w:t xml:space="preserve">      Załącznik nr 1</w:t>
      </w:r>
    </w:p>
    <w:p w14:paraId="3A8D0F9E"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509CF045"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2FBA7909"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FORMULARZ ASORTYMENTOWO-CENOWY</w:t>
      </w:r>
    </w:p>
    <w:p w14:paraId="1FC20C50"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725F1BD2"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45BB416C" w14:textId="153A67A1" w:rsidR="00286BFA" w:rsidRPr="00510BD5" w:rsidRDefault="00286BFA" w:rsidP="00510BD5">
      <w:pPr>
        <w:pStyle w:val="Tekstpodstawowywcity2"/>
        <w:spacing w:after="0" w:line="240" w:lineRule="auto"/>
        <w:rPr>
          <w:rFonts w:asciiTheme="minorHAnsi" w:hAnsiTheme="minorHAnsi" w:cs="Tahoma"/>
          <w:b/>
          <w:sz w:val="22"/>
          <w:szCs w:val="22"/>
        </w:rPr>
      </w:pPr>
      <w:r w:rsidRPr="00510BD5">
        <w:rPr>
          <w:rFonts w:asciiTheme="minorHAnsi" w:hAnsiTheme="minorHAnsi" w:cs="Tahoma"/>
          <w:b/>
          <w:sz w:val="22"/>
          <w:szCs w:val="22"/>
        </w:rPr>
        <w:t xml:space="preserve">Pakiet </w:t>
      </w:r>
      <w:r w:rsidR="00510BD5">
        <w:rPr>
          <w:rFonts w:asciiTheme="minorHAnsi" w:hAnsiTheme="minorHAnsi" w:cs="Tahoma"/>
          <w:b/>
          <w:sz w:val="22"/>
          <w:szCs w:val="22"/>
        </w:rPr>
        <w:t>nr 2</w:t>
      </w:r>
      <w:r w:rsidR="00A26938">
        <w:rPr>
          <w:rFonts w:asciiTheme="minorHAnsi" w:hAnsiTheme="minorHAnsi" w:cs="Tahoma"/>
          <w:b/>
          <w:sz w:val="22"/>
          <w:szCs w:val="22"/>
        </w:rPr>
        <w:t xml:space="preserve"> – Noże typu </w:t>
      </w:r>
      <w:proofErr w:type="spellStart"/>
      <w:r w:rsidR="00A26938">
        <w:rPr>
          <w:rFonts w:asciiTheme="minorHAnsi" w:hAnsiTheme="minorHAnsi" w:cs="Tahoma"/>
          <w:b/>
          <w:sz w:val="22"/>
          <w:szCs w:val="22"/>
        </w:rPr>
        <w:t>Side</w:t>
      </w:r>
      <w:proofErr w:type="spellEnd"/>
      <w:r w:rsidR="00A26938">
        <w:rPr>
          <w:rFonts w:asciiTheme="minorHAnsi" w:hAnsiTheme="minorHAnsi" w:cs="Tahoma"/>
          <w:b/>
          <w:sz w:val="22"/>
          <w:szCs w:val="22"/>
        </w:rPr>
        <w:t xml:space="preserve"> Port</w:t>
      </w:r>
    </w:p>
    <w:p w14:paraId="3BC9A8EC"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tbl>
      <w:tblPr>
        <w:tblW w:w="146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418"/>
        <w:gridCol w:w="1417"/>
        <w:gridCol w:w="851"/>
        <w:gridCol w:w="1417"/>
        <w:gridCol w:w="1985"/>
        <w:gridCol w:w="1842"/>
      </w:tblGrid>
      <w:tr w:rsidR="00286BFA" w:rsidRPr="00510BD5" w14:paraId="085254CC" w14:textId="77777777" w:rsidTr="00865C0C">
        <w:trPr>
          <w:trHeight w:val="737"/>
        </w:trPr>
        <w:tc>
          <w:tcPr>
            <w:tcW w:w="567" w:type="dxa"/>
            <w:tcBorders>
              <w:bottom w:val="nil"/>
            </w:tcBorders>
            <w:shd w:val="pct5" w:color="auto" w:fill="FFFFFF"/>
            <w:vAlign w:val="center"/>
          </w:tcPr>
          <w:p w14:paraId="426233A9"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LP</w:t>
            </w:r>
          </w:p>
        </w:tc>
        <w:tc>
          <w:tcPr>
            <w:tcW w:w="4111" w:type="dxa"/>
            <w:tcBorders>
              <w:bottom w:val="nil"/>
            </w:tcBorders>
            <w:shd w:val="pct5" w:color="auto" w:fill="FFFFFF"/>
            <w:vAlign w:val="center"/>
          </w:tcPr>
          <w:p w14:paraId="4C64B0A3"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NAZWA</w:t>
            </w:r>
          </w:p>
        </w:tc>
        <w:tc>
          <w:tcPr>
            <w:tcW w:w="992" w:type="dxa"/>
            <w:tcBorders>
              <w:bottom w:val="nil"/>
            </w:tcBorders>
            <w:shd w:val="pct5" w:color="auto" w:fill="FFFFFF"/>
            <w:vAlign w:val="center"/>
          </w:tcPr>
          <w:p w14:paraId="4DD939AD"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 xml:space="preserve">ILOŚĆ </w:t>
            </w:r>
          </w:p>
        </w:tc>
        <w:tc>
          <w:tcPr>
            <w:tcW w:w="1418" w:type="dxa"/>
            <w:tcBorders>
              <w:bottom w:val="nil"/>
            </w:tcBorders>
            <w:shd w:val="pct5" w:color="auto" w:fill="FFFFFF"/>
            <w:vAlign w:val="center"/>
          </w:tcPr>
          <w:p w14:paraId="2186813C"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CENA JEDN. NETTO</w:t>
            </w:r>
          </w:p>
        </w:tc>
        <w:tc>
          <w:tcPr>
            <w:tcW w:w="1417" w:type="dxa"/>
            <w:tcBorders>
              <w:bottom w:val="nil"/>
            </w:tcBorders>
            <w:shd w:val="pct5" w:color="auto" w:fill="FFFFFF"/>
            <w:vAlign w:val="center"/>
          </w:tcPr>
          <w:p w14:paraId="4018970A"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WARTOŚĆ NETTO</w:t>
            </w:r>
          </w:p>
        </w:tc>
        <w:tc>
          <w:tcPr>
            <w:tcW w:w="851" w:type="dxa"/>
            <w:tcBorders>
              <w:bottom w:val="nil"/>
            </w:tcBorders>
            <w:shd w:val="pct5" w:color="auto" w:fill="FFFFFF"/>
            <w:vAlign w:val="center"/>
          </w:tcPr>
          <w:p w14:paraId="0A6735F9"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VAT</w:t>
            </w:r>
          </w:p>
          <w:p w14:paraId="348E550B"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t>
            </w:r>
          </w:p>
        </w:tc>
        <w:tc>
          <w:tcPr>
            <w:tcW w:w="1417" w:type="dxa"/>
            <w:tcBorders>
              <w:bottom w:val="nil"/>
            </w:tcBorders>
            <w:shd w:val="pct5" w:color="auto" w:fill="FFFFFF"/>
            <w:vAlign w:val="center"/>
          </w:tcPr>
          <w:p w14:paraId="53615AB1"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WARTOŚĆ BRUTTO</w:t>
            </w:r>
          </w:p>
        </w:tc>
        <w:tc>
          <w:tcPr>
            <w:tcW w:w="1985" w:type="dxa"/>
            <w:tcBorders>
              <w:bottom w:val="nil"/>
            </w:tcBorders>
            <w:shd w:val="pct5" w:color="auto" w:fill="FFFFFF"/>
            <w:vAlign w:val="center"/>
          </w:tcPr>
          <w:p w14:paraId="58E10E04"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OFEROWANY PRODUKT</w:t>
            </w:r>
          </w:p>
          <w:p w14:paraId="4CE3A7DD" w14:textId="77777777" w:rsidR="00286BFA" w:rsidRPr="00510BD5" w:rsidRDefault="00286BFA" w:rsidP="00510BD5">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(nazwa/typ/nr kat.)*</w:t>
            </w:r>
          </w:p>
        </w:tc>
        <w:tc>
          <w:tcPr>
            <w:tcW w:w="1842" w:type="dxa"/>
            <w:tcBorders>
              <w:bottom w:val="nil"/>
            </w:tcBorders>
            <w:shd w:val="pct5" w:color="auto" w:fill="FFFFFF"/>
            <w:vAlign w:val="center"/>
          </w:tcPr>
          <w:p w14:paraId="54AB9F27"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PRODUCENT</w:t>
            </w:r>
          </w:p>
          <w:p w14:paraId="57057B26" w14:textId="77777777" w:rsidR="00286BFA" w:rsidRPr="00510BD5" w:rsidRDefault="00286BFA" w:rsidP="00510BD5">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(nazwa, kraj pochodzenia)</w:t>
            </w:r>
          </w:p>
        </w:tc>
      </w:tr>
      <w:tr w:rsidR="00286BFA" w:rsidRPr="00510BD5" w14:paraId="0A004EA9" w14:textId="77777777" w:rsidTr="00865C0C">
        <w:trPr>
          <w:trHeight w:val="279"/>
        </w:trPr>
        <w:tc>
          <w:tcPr>
            <w:tcW w:w="567" w:type="dxa"/>
            <w:shd w:val="pct5" w:color="auto" w:fill="FFFFFF"/>
            <w:vAlign w:val="center"/>
          </w:tcPr>
          <w:p w14:paraId="598BD07A"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1</w:t>
            </w:r>
          </w:p>
        </w:tc>
        <w:tc>
          <w:tcPr>
            <w:tcW w:w="4111" w:type="dxa"/>
            <w:shd w:val="pct5" w:color="auto" w:fill="FFFFFF"/>
            <w:vAlign w:val="center"/>
          </w:tcPr>
          <w:p w14:paraId="63C9C544"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2</w:t>
            </w:r>
          </w:p>
        </w:tc>
        <w:tc>
          <w:tcPr>
            <w:tcW w:w="992" w:type="dxa"/>
            <w:shd w:val="pct5" w:color="auto" w:fill="FFFFFF"/>
            <w:vAlign w:val="center"/>
          </w:tcPr>
          <w:p w14:paraId="4EA19F96"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3</w:t>
            </w:r>
          </w:p>
        </w:tc>
        <w:tc>
          <w:tcPr>
            <w:tcW w:w="1418" w:type="dxa"/>
            <w:shd w:val="pct5" w:color="auto" w:fill="FFFFFF"/>
            <w:vAlign w:val="center"/>
          </w:tcPr>
          <w:p w14:paraId="29742E30"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4</w:t>
            </w:r>
          </w:p>
        </w:tc>
        <w:tc>
          <w:tcPr>
            <w:tcW w:w="1417" w:type="dxa"/>
            <w:shd w:val="pct5" w:color="auto" w:fill="FFFFFF"/>
            <w:vAlign w:val="center"/>
          </w:tcPr>
          <w:p w14:paraId="691CA21B"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5</w:t>
            </w:r>
          </w:p>
        </w:tc>
        <w:tc>
          <w:tcPr>
            <w:tcW w:w="851" w:type="dxa"/>
            <w:shd w:val="pct5" w:color="auto" w:fill="FFFFFF"/>
            <w:vAlign w:val="center"/>
          </w:tcPr>
          <w:p w14:paraId="0A83C845"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6</w:t>
            </w:r>
          </w:p>
        </w:tc>
        <w:tc>
          <w:tcPr>
            <w:tcW w:w="1417" w:type="dxa"/>
            <w:shd w:val="pct5" w:color="auto" w:fill="FFFFFF"/>
            <w:vAlign w:val="center"/>
          </w:tcPr>
          <w:p w14:paraId="7CA6A61A"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7</w:t>
            </w:r>
          </w:p>
        </w:tc>
        <w:tc>
          <w:tcPr>
            <w:tcW w:w="1985" w:type="dxa"/>
            <w:shd w:val="pct5" w:color="auto" w:fill="FFFFFF"/>
            <w:vAlign w:val="center"/>
          </w:tcPr>
          <w:p w14:paraId="203F25A3"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8</w:t>
            </w:r>
          </w:p>
        </w:tc>
        <w:tc>
          <w:tcPr>
            <w:tcW w:w="1842" w:type="dxa"/>
            <w:shd w:val="pct5" w:color="auto" w:fill="FFFFFF"/>
            <w:vAlign w:val="center"/>
          </w:tcPr>
          <w:p w14:paraId="3193B129"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9</w:t>
            </w:r>
          </w:p>
        </w:tc>
      </w:tr>
      <w:tr w:rsidR="00A26938" w:rsidRPr="00E53655" w14:paraId="13185E30" w14:textId="77777777" w:rsidTr="00E53655">
        <w:trPr>
          <w:trHeight w:val="1641"/>
        </w:trPr>
        <w:tc>
          <w:tcPr>
            <w:tcW w:w="567" w:type="dxa"/>
            <w:vAlign w:val="center"/>
          </w:tcPr>
          <w:p w14:paraId="48D657ED" w14:textId="77777777" w:rsidR="00A26938" w:rsidRPr="00E53655" w:rsidRDefault="00A26938" w:rsidP="00510BD5">
            <w:pPr>
              <w:pStyle w:val="Tekstpodstawowywcity2"/>
              <w:spacing w:after="0" w:line="240" w:lineRule="auto"/>
              <w:ind w:left="0"/>
              <w:jc w:val="center"/>
              <w:rPr>
                <w:rFonts w:asciiTheme="minorHAnsi" w:hAnsiTheme="minorHAnsi" w:cs="Tahoma"/>
                <w:sz w:val="22"/>
                <w:szCs w:val="22"/>
              </w:rPr>
            </w:pPr>
            <w:r w:rsidRPr="00E53655">
              <w:rPr>
                <w:rFonts w:asciiTheme="minorHAnsi" w:hAnsiTheme="minorHAnsi" w:cs="Tahoma"/>
                <w:sz w:val="22"/>
                <w:szCs w:val="22"/>
              </w:rPr>
              <w:t>1</w:t>
            </w:r>
          </w:p>
        </w:tc>
        <w:tc>
          <w:tcPr>
            <w:tcW w:w="4111" w:type="dxa"/>
            <w:vAlign w:val="center"/>
          </w:tcPr>
          <w:p w14:paraId="0FA13B47" w14:textId="77777777" w:rsidR="00A26938" w:rsidRPr="00E53655" w:rsidRDefault="00A26938" w:rsidP="00A26938">
            <w:pPr>
              <w:pStyle w:val="Tekstpodstawowywcity2"/>
              <w:spacing w:line="240" w:lineRule="auto"/>
              <w:ind w:left="0"/>
              <w:rPr>
                <w:rFonts w:asciiTheme="minorHAnsi" w:hAnsiTheme="minorHAnsi" w:cs="Tahoma"/>
                <w:b/>
                <w:sz w:val="22"/>
                <w:szCs w:val="22"/>
              </w:rPr>
            </w:pPr>
            <w:r w:rsidRPr="00E53655">
              <w:rPr>
                <w:rFonts w:asciiTheme="minorHAnsi" w:hAnsiTheme="minorHAnsi" w:cs="Tahoma"/>
                <w:b/>
                <w:sz w:val="22"/>
                <w:szCs w:val="22"/>
              </w:rPr>
              <w:t xml:space="preserve">Nóż typu </w:t>
            </w:r>
            <w:proofErr w:type="spellStart"/>
            <w:r w:rsidRPr="00E53655">
              <w:rPr>
                <w:rFonts w:asciiTheme="minorHAnsi" w:hAnsiTheme="minorHAnsi" w:cs="Tahoma"/>
                <w:b/>
                <w:sz w:val="22"/>
                <w:szCs w:val="22"/>
              </w:rPr>
              <w:t>Side</w:t>
            </w:r>
            <w:proofErr w:type="spellEnd"/>
            <w:r w:rsidRPr="00E53655">
              <w:rPr>
                <w:rFonts w:asciiTheme="minorHAnsi" w:hAnsiTheme="minorHAnsi" w:cs="Tahoma"/>
                <w:b/>
                <w:sz w:val="22"/>
                <w:szCs w:val="22"/>
              </w:rPr>
              <w:t xml:space="preserve"> Port</w:t>
            </w:r>
          </w:p>
          <w:p w14:paraId="61F7F138" w14:textId="6EB771C3" w:rsidR="00A26938" w:rsidRPr="00E53655" w:rsidRDefault="00A26938" w:rsidP="00E53655">
            <w:pPr>
              <w:pStyle w:val="Tekstpodstawowywcity2"/>
              <w:spacing w:after="0" w:line="240" w:lineRule="auto"/>
              <w:ind w:left="0"/>
              <w:rPr>
                <w:rFonts w:asciiTheme="minorHAnsi" w:hAnsiTheme="minorHAnsi" w:cs="Tahoma"/>
                <w:sz w:val="22"/>
                <w:szCs w:val="22"/>
              </w:rPr>
            </w:pPr>
            <w:proofErr w:type="gramStart"/>
            <w:r w:rsidRPr="00E53655">
              <w:rPr>
                <w:rFonts w:asciiTheme="minorHAnsi" w:hAnsiTheme="minorHAnsi" w:cs="Tahoma"/>
                <w:sz w:val="22"/>
                <w:szCs w:val="22"/>
              </w:rPr>
              <w:t>grotowy</w:t>
            </w:r>
            <w:proofErr w:type="gramEnd"/>
            <w:r w:rsidRPr="00E53655">
              <w:rPr>
                <w:rFonts w:asciiTheme="minorHAnsi" w:hAnsiTheme="minorHAnsi" w:cs="Tahoma"/>
                <w:sz w:val="22"/>
                <w:szCs w:val="22"/>
              </w:rPr>
              <w:t xml:space="preserve">, </w:t>
            </w:r>
            <w:r w:rsidR="00E53655" w:rsidRPr="00E53655">
              <w:rPr>
                <w:rFonts w:asciiTheme="minorHAnsi" w:hAnsiTheme="minorHAnsi" w:cs="Tahoma"/>
                <w:sz w:val="22"/>
                <w:szCs w:val="22"/>
              </w:rPr>
              <w:t xml:space="preserve">zakrzywiony </w:t>
            </w:r>
            <w:r w:rsidRPr="00E53655">
              <w:rPr>
                <w:rFonts w:asciiTheme="minorHAnsi" w:hAnsiTheme="minorHAnsi" w:cs="Tahoma"/>
                <w:sz w:val="22"/>
                <w:szCs w:val="22"/>
              </w:rPr>
              <w:t xml:space="preserve">przeznaczony do paracentezy, o poprzecznej kalibracji </w:t>
            </w:r>
            <w:smartTag w:uri="urn:schemas-microsoft-com:office:smarttags" w:element="metricconverter">
              <w:smartTagPr>
                <w:attr w:name="ProductID" w:val="1,2 mm"/>
              </w:smartTagPr>
              <w:r w:rsidRPr="00E53655">
                <w:rPr>
                  <w:rFonts w:asciiTheme="minorHAnsi" w:hAnsiTheme="minorHAnsi" w:cs="Tahoma"/>
                  <w:sz w:val="22"/>
                  <w:szCs w:val="22"/>
                </w:rPr>
                <w:t>1,2 mm</w:t>
              </w:r>
            </w:smartTag>
            <w:r w:rsidRPr="00E53655">
              <w:rPr>
                <w:rFonts w:asciiTheme="minorHAnsi" w:hAnsiTheme="minorHAnsi" w:cs="Tahoma"/>
                <w:sz w:val="22"/>
                <w:szCs w:val="22"/>
              </w:rPr>
              <w:t>, o obustronnie ostrzonej krawędzi tnącej, wykończony matowo</w:t>
            </w:r>
          </w:p>
        </w:tc>
        <w:tc>
          <w:tcPr>
            <w:tcW w:w="992" w:type="dxa"/>
            <w:vAlign w:val="center"/>
          </w:tcPr>
          <w:p w14:paraId="7FEDCE2D" w14:textId="478DE294" w:rsidR="00A26938" w:rsidRPr="00E53655" w:rsidRDefault="00A26938" w:rsidP="00A26938">
            <w:pPr>
              <w:pStyle w:val="Tekstpodstawowywcity2"/>
              <w:spacing w:after="0" w:line="240" w:lineRule="auto"/>
              <w:ind w:left="0"/>
              <w:jc w:val="center"/>
              <w:rPr>
                <w:rFonts w:asciiTheme="minorHAnsi" w:hAnsiTheme="minorHAnsi" w:cs="Tahoma"/>
                <w:b/>
                <w:bCs/>
                <w:sz w:val="22"/>
                <w:szCs w:val="22"/>
              </w:rPr>
            </w:pPr>
            <w:r w:rsidRPr="00E53655">
              <w:rPr>
                <w:rFonts w:asciiTheme="minorHAnsi" w:hAnsiTheme="minorHAnsi" w:cs="Tahoma"/>
                <w:b/>
                <w:bCs/>
                <w:sz w:val="22"/>
                <w:szCs w:val="22"/>
              </w:rPr>
              <w:t>3500 szt.</w:t>
            </w:r>
          </w:p>
        </w:tc>
        <w:tc>
          <w:tcPr>
            <w:tcW w:w="1418" w:type="dxa"/>
          </w:tcPr>
          <w:p w14:paraId="610B9692" w14:textId="77777777" w:rsidR="00A26938" w:rsidRPr="00E53655" w:rsidRDefault="00A26938" w:rsidP="00510BD5">
            <w:pPr>
              <w:pStyle w:val="Tekstpodstawowywcity2"/>
              <w:spacing w:after="0" w:line="240" w:lineRule="auto"/>
              <w:ind w:left="0"/>
              <w:jc w:val="center"/>
              <w:rPr>
                <w:rFonts w:asciiTheme="minorHAnsi" w:hAnsiTheme="minorHAnsi" w:cs="Tahoma"/>
                <w:sz w:val="22"/>
                <w:szCs w:val="22"/>
              </w:rPr>
            </w:pPr>
          </w:p>
        </w:tc>
        <w:tc>
          <w:tcPr>
            <w:tcW w:w="1417" w:type="dxa"/>
          </w:tcPr>
          <w:p w14:paraId="149C5368" w14:textId="77777777" w:rsidR="00A26938" w:rsidRPr="00E53655" w:rsidRDefault="00A26938" w:rsidP="00510BD5">
            <w:pPr>
              <w:pStyle w:val="Tekstpodstawowywcity2"/>
              <w:spacing w:after="0" w:line="240" w:lineRule="auto"/>
              <w:ind w:left="0"/>
              <w:jc w:val="center"/>
              <w:rPr>
                <w:rFonts w:asciiTheme="minorHAnsi" w:hAnsiTheme="minorHAnsi" w:cs="Tahoma"/>
                <w:sz w:val="22"/>
                <w:szCs w:val="22"/>
              </w:rPr>
            </w:pPr>
          </w:p>
        </w:tc>
        <w:tc>
          <w:tcPr>
            <w:tcW w:w="851" w:type="dxa"/>
          </w:tcPr>
          <w:p w14:paraId="4C3873A1" w14:textId="77777777" w:rsidR="00A26938" w:rsidRPr="00E53655" w:rsidRDefault="00A26938" w:rsidP="00510BD5">
            <w:pPr>
              <w:pStyle w:val="Tekstpodstawowywcity2"/>
              <w:spacing w:after="0" w:line="240" w:lineRule="auto"/>
              <w:ind w:left="0"/>
              <w:jc w:val="center"/>
              <w:rPr>
                <w:rFonts w:asciiTheme="minorHAnsi" w:hAnsiTheme="minorHAnsi" w:cs="Tahoma"/>
                <w:sz w:val="22"/>
                <w:szCs w:val="22"/>
              </w:rPr>
            </w:pPr>
          </w:p>
        </w:tc>
        <w:tc>
          <w:tcPr>
            <w:tcW w:w="1417" w:type="dxa"/>
          </w:tcPr>
          <w:p w14:paraId="2CB8BFD5" w14:textId="77777777" w:rsidR="00A26938" w:rsidRPr="00E53655" w:rsidRDefault="00A26938" w:rsidP="00510BD5">
            <w:pPr>
              <w:pStyle w:val="Tekstpodstawowywcity2"/>
              <w:spacing w:after="0" w:line="240" w:lineRule="auto"/>
              <w:ind w:left="0"/>
              <w:jc w:val="center"/>
              <w:rPr>
                <w:rFonts w:asciiTheme="minorHAnsi" w:hAnsiTheme="minorHAnsi" w:cs="Tahoma"/>
                <w:sz w:val="22"/>
                <w:szCs w:val="22"/>
              </w:rPr>
            </w:pPr>
          </w:p>
        </w:tc>
        <w:tc>
          <w:tcPr>
            <w:tcW w:w="1985" w:type="dxa"/>
          </w:tcPr>
          <w:p w14:paraId="46A407C6" w14:textId="77777777" w:rsidR="00A26938" w:rsidRPr="00E53655" w:rsidRDefault="00A26938" w:rsidP="00510BD5">
            <w:pPr>
              <w:pStyle w:val="Tekstpodstawowywcity2"/>
              <w:spacing w:after="0" w:line="240" w:lineRule="auto"/>
              <w:ind w:left="0"/>
              <w:jc w:val="center"/>
              <w:rPr>
                <w:rFonts w:asciiTheme="minorHAnsi" w:hAnsiTheme="minorHAnsi" w:cs="Tahoma"/>
                <w:sz w:val="22"/>
                <w:szCs w:val="22"/>
              </w:rPr>
            </w:pPr>
          </w:p>
        </w:tc>
        <w:tc>
          <w:tcPr>
            <w:tcW w:w="1842" w:type="dxa"/>
          </w:tcPr>
          <w:p w14:paraId="1DCB1604" w14:textId="77777777" w:rsidR="00A26938" w:rsidRPr="00E53655" w:rsidRDefault="00A26938" w:rsidP="00510BD5">
            <w:pPr>
              <w:pStyle w:val="Tekstpodstawowywcity2"/>
              <w:spacing w:after="0" w:line="240" w:lineRule="auto"/>
              <w:ind w:left="0"/>
              <w:jc w:val="center"/>
              <w:rPr>
                <w:rFonts w:asciiTheme="minorHAnsi" w:hAnsiTheme="minorHAnsi" w:cs="Tahoma"/>
                <w:sz w:val="22"/>
                <w:szCs w:val="22"/>
              </w:rPr>
            </w:pPr>
          </w:p>
        </w:tc>
      </w:tr>
      <w:tr w:rsidR="00286BFA" w:rsidRPr="00510BD5" w14:paraId="7DCEBA4D" w14:textId="77777777" w:rsidTr="00865C0C">
        <w:trPr>
          <w:trHeight w:val="694"/>
        </w:trPr>
        <w:tc>
          <w:tcPr>
            <w:tcW w:w="567" w:type="dxa"/>
            <w:tcBorders>
              <w:bottom w:val="single" w:sz="4" w:space="0" w:color="auto"/>
            </w:tcBorders>
            <w:shd w:val="pct5" w:color="auto" w:fill="FFFFFF"/>
          </w:tcPr>
          <w:p w14:paraId="3615A47E"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4111" w:type="dxa"/>
            <w:tcBorders>
              <w:bottom w:val="single" w:sz="4" w:space="0" w:color="auto"/>
            </w:tcBorders>
            <w:shd w:val="pct5" w:color="auto" w:fill="FFFFFF"/>
            <w:vAlign w:val="center"/>
          </w:tcPr>
          <w:p w14:paraId="775438AE" w14:textId="77777777" w:rsidR="00286BFA" w:rsidRPr="00510BD5" w:rsidRDefault="00286BFA" w:rsidP="00510BD5">
            <w:pPr>
              <w:pStyle w:val="Tekstpodstawowywcity2"/>
              <w:spacing w:after="0" w:line="240" w:lineRule="auto"/>
              <w:ind w:left="0"/>
              <w:jc w:val="center"/>
              <w:rPr>
                <w:rFonts w:asciiTheme="minorHAnsi" w:hAnsiTheme="minorHAnsi" w:cs="Tahoma"/>
                <w:b/>
                <w:sz w:val="22"/>
                <w:szCs w:val="22"/>
              </w:rPr>
            </w:pPr>
            <w:r w:rsidRPr="00510BD5">
              <w:rPr>
                <w:rFonts w:asciiTheme="minorHAnsi" w:hAnsiTheme="minorHAnsi" w:cs="Tahoma"/>
                <w:b/>
                <w:sz w:val="22"/>
                <w:szCs w:val="22"/>
              </w:rPr>
              <w:t>RAZEM</w:t>
            </w:r>
          </w:p>
        </w:tc>
        <w:tc>
          <w:tcPr>
            <w:tcW w:w="992" w:type="dxa"/>
            <w:tcBorders>
              <w:bottom w:val="single" w:sz="4" w:space="0" w:color="auto"/>
            </w:tcBorders>
            <w:shd w:val="pct5" w:color="auto" w:fill="FFFFFF"/>
          </w:tcPr>
          <w:p w14:paraId="750F7347" w14:textId="77777777" w:rsidR="00286BFA" w:rsidRPr="00510BD5" w:rsidRDefault="00286BFA" w:rsidP="00510BD5">
            <w:pPr>
              <w:pStyle w:val="Tekstpodstawowywcity2"/>
              <w:spacing w:after="0" w:line="240" w:lineRule="auto"/>
              <w:ind w:left="0"/>
              <w:jc w:val="right"/>
              <w:rPr>
                <w:rFonts w:asciiTheme="minorHAnsi" w:hAnsiTheme="minorHAnsi" w:cs="Tahoma"/>
                <w:sz w:val="22"/>
                <w:szCs w:val="22"/>
              </w:rPr>
            </w:pPr>
          </w:p>
        </w:tc>
        <w:tc>
          <w:tcPr>
            <w:tcW w:w="1418" w:type="dxa"/>
            <w:tcBorders>
              <w:bottom w:val="single" w:sz="4" w:space="0" w:color="auto"/>
            </w:tcBorders>
            <w:shd w:val="pct5" w:color="auto" w:fill="FFFFFF"/>
          </w:tcPr>
          <w:p w14:paraId="6CC66599"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123493B3"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851" w:type="dxa"/>
            <w:tcBorders>
              <w:bottom w:val="single" w:sz="4" w:space="0" w:color="auto"/>
            </w:tcBorders>
            <w:shd w:val="pct5" w:color="auto" w:fill="FFFFFF"/>
          </w:tcPr>
          <w:p w14:paraId="0612E9E9"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1EA445BF"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985" w:type="dxa"/>
            <w:tcBorders>
              <w:bottom w:val="single" w:sz="4" w:space="0" w:color="auto"/>
            </w:tcBorders>
            <w:shd w:val="pct5" w:color="auto" w:fill="FFFFFF"/>
          </w:tcPr>
          <w:p w14:paraId="1F146969"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842" w:type="dxa"/>
            <w:tcBorders>
              <w:bottom w:val="single" w:sz="4" w:space="0" w:color="auto"/>
            </w:tcBorders>
            <w:shd w:val="pct5" w:color="auto" w:fill="FFFFFF"/>
          </w:tcPr>
          <w:p w14:paraId="6D1C9D62"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r>
    </w:tbl>
    <w:p w14:paraId="7ECE05FE" w14:textId="77777777" w:rsidR="00286BFA" w:rsidRPr="00510BD5" w:rsidRDefault="00286BFA" w:rsidP="00510BD5">
      <w:pPr>
        <w:pStyle w:val="Tekstpodstawowywcity2"/>
        <w:tabs>
          <w:tab w:val="left" w:pos="9639"/>
        </w:tabs>
        <w:spacing w:after="0" w:line="240" w:lineRule="auto"/>
        <w:rPr>
          <w:rFonts w:asciiTheme="minorHAnsi" w:hAnsiTheme="minorHAnsi" w:cs="Tahoma"/>
          <w:b/>
          <w:sz w:val="22"/>
          <w:szCs w:val="22"/>
        </w:rPr>
      </w:pPr>
    </w:p>
    <w:p w14:paraId="40C8E260"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 Należy wpisać wszystkie informacje charakteryzujące produkt</w:t>
      </w:r>
    </w:p>
    <w:p w14:paraId="75A15583"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495A7E39"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2FA91F4F"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0622E1EF"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03424533" w14:textId="6F1DB83A"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sidR="00510BD5">
        <w:rPr>
          <w:rFonts w:asciiTheme="minorHAnsi" w:hAnsiTheme="minorHAnsi" w:cs="Tahoma"/>
          <w:sz w:val="22"/>
          <w:szCs w:val="22"/>
        </w:rPr>
        <w:t xml:space="preserve">                </w:t>
      </w:r>
      <w:r w:rsidRPr="00510BD5">
        <w:rPr>
          <w:rFonts w:asciiTheme="minorHAnsi" w:hAnsiTheme="minorHAnsi" w:cs="Tahoma"/>
          <w:sz w:val="22"/>
          <w:szCs w:val="22"/>
        </w:rPr>
        <w:t xml:space="preserve">   ...........................</w:t>
      </w:r>
      <w:r w:rsidR="00510BD5">
        <w:rPr>
          <w:rFonts w:asciiTheme="minorHAnsi" w:hAnsiTheme="minorHAnsi" w:cs="Tahoma"/>
          <w:sz w:val="22"/>
          <w:szCs w:val="22"/>
        </w:rPr>
        <w:t>.......................................</w:t>
      </w:r>
      <w:r w:rsidRPr="00510BD5">
        <w:rPr>
          <w:rFonts w:asciiTheme="minorHAnsi" w:hAnsiTheme="minorHAnsi" w:cs="Tahoma"/>
          <w:sz w:val="22"/>
          <w:szCs w:val="22"/>
        </w:rPr>
        <w:t>...................................</w:t>
      </w:r>
    </w:p>
    <w:p w14:paraId="206571EC" w14:textId="77777777" w:rsidR="00286BFA" w:rsidRPr="00510BD5" w:rsidRDefault="00286BFA" w:rsidP="00510BD5">
      <w:pPr>
        <w:rPr>
          <w:rFonts w:asciiTheme="minorHAnsi" w:hAnsiTheme="minorHAnsi" w:cs="Tahoma"/>
          <w:sz w:val="22"/>
          <w:szCs w:val="22"/>
        </w:rPr>
      </w:pPr>
      <w:r w:rsidRPr="00510BD5">
        <w:rPr>
          <w:rFonts w:asciiTheme="minorHAnsi" w:hAnsiTheme="minorHAnsi" w:cs="Tahoma"/>
          <w:sz w:val="22"/>
          <w:szCs w:val="22"/>
        </w:rPr>
        <w:t xml:space="preserve">                                                                                                                                                                                Pieczątka imienna i podpis osoby uprawnionej </w:t>
      </w:r>
    </w:p>
    <w:p w14:paraId="6ED02DA5" w14:textId="77777777" w:rsidR="00286BFA" w:rsidRPr="00510BD5" w:rsidRDefault="00286BFA" w:rsidP="00510BD5">
      <w:pPr>
        <w:rPr>
          <w:rFonts w:asciiTheme="minorHAnsi" w:hAnsiTheme="minorHAnsi" w:cs="Tahoma"/>
          <w:sz w:val="22"/>
          <w:szCs w:val="22"/>
        </w:rPr>
      </w:pPr>
      <w:r w:rsidRPr="00510BD5">
        <w:rPr>
          <w:rFonts w:asciiTheme="minorHAnsi" w:hAnsiTheme="minorHAnsi" w:cs="Tahoma"/>
          <w:sz w:val="22"/>
          <w:szCs w:val="22"/>
        </w:rPr>
        <w:t xml:space="preserve">                                                                                                                                                                                           do reprezentowania wykonawcy</w:t>
      </w:r>
    </w:p>
    <w:p w14:paraId="43740BA7"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41640249" w14:textId="14E6A331"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lastRenderedPageBreak/>
        <w:t xml:space="preserve">                                                                                                                           </w:t>
      </w:r>
    </w:p>
    <w:p w14:paraId="34B86EEE" w14:textId="77777777"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 xml:space="preserve">                                                                                                                                                                                    Załącznik nr 1</w:t>
      </w:r>
    </w:p>
    <w:p w14:paraId="22847415"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02C3862F" w14:textId="77777777" w:rsidR="00A26938" w:rsidRDefault="00A26938" w:rsidP="00510BD5">
      <w:pPr>
        <w:pStyle w:val="Tekstpodstawowywcity2"/>
        <w:spacing w:after="0" w:line="240" w:lineRule="auto"/>
        <w:jc w:val="center"/>
        <w:rPr>
          <w:rFonts w:asciiTheme="minorHAnsi" w:hAnsiTheme="minorHAnsi" w:cs="Tahoma"/>
          <w:b/>
          <w:sz w:val="22"/>
          <w:szCs w:val="22"/>
        </w:rPr>
      </w:pPr>
    </w:p>
    <w:p w14:paraId="4E661861"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FORMULARZ ASORTYMENTOWO-CENOWY</w:t>
      </w:r>
    </w:p>
    <w:p w14:paraId="3DC21768"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1DAB4EF0"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5000090E" w14:textId="22F4C929" w:rsidR="00286BFA" w:rsidRPr="00510BD5" w:rsidRDefault="00510BD5" w:rsidP="00510BD5">
      <w:pPr>
        <w:pStyle w:val="Tekstpodstawowywcity2"/>
        <w:spacing w:after="0" w:line="240" w:lineRule="auto"/>
        <w:rPr>
          <w:rFonts w:asciiTheme="minorHAnsi" w:hAnsiTheme="minorHAnsi" w:cs="Tahoma"/>
          <w:b/>
          <w:sz w:val="22"/>
          <w:szCs w:val="22"/>
        </w:rPr>
      </w:pPr>
      <w:r>
        <w:rPr>
          <w:rFonts w:asciiTheme="minorHAnsi" w:hAnsiTheme="minorHAnsi" w:cs="Tahoma"/>
          <w:b/>
          <w:sz w:val="22"/>
          <w:szCs w:val="22"/>
        </w:rPr>
        <w:t>Pakiet nr 3</w:t>
      </w:r>
      <w:r w:rsidR="00A26938">
        <w:rPr>
          <w:rFonts w:asciiTheme="minorHAnsi" w:hAnsiTheme="minorHAnsi" w:cs="Tahoma"/>
          <w:b/>
          <w:sz w:val="22"/>
          <w:szCs w:val="22"/>
        </w:rPr>
        <w:t xml:space="preserve"> – Noże typu </w:t>
      </w:r>
      <w:proofErr w:type="spellStart"/>
      <w:r w:rsidR="00A26938">
        <w:rPr>
          <w:rFonts w:asciiTheme="minorHAnsi" w:hAnsiTheme="minorHAnsi" w:cs="Tahoma"/>
          <w:b/>
          <w:sz w:val="22"/>
          <w:szCs w:val="22"/>
        </w:rPr>
        <w:t>Crescent</w:t>
      </w:r>
      <w:proofErr w:type="spellEnd"/>
    </w:p>
    <w:p w14:paraId="2C683CF2"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tbl>
      <w:tblPr>
        <w:tblW w:w="146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134"/>
        <w:gridCol w:w="1417"/>
        <w:gridCol w:w="1276"/>
        <w:gridCol w:w="851"/>
        <w:gridCol w:w="1417"/>
        <w:gridCol w:w="1985"/>
        <w:gridCol w:w="1842"/>
      </w:tblGrid>
      <w:tr w:rsidR="00286BFA" w:rsidRPr="00510BD5" w14:paraId="7D39A164" w14:textId="77777777" w:rsidTr="00865C0C">
        <w:trPr>
          <w:trHeight w:val="737"/>
        </w:trPr>
        <w:tc>
          <w:tcPr>
            <w:tcW w:w="567" w:type="dxa"/>
            <w:tcBorders>
              <w:bottom w:val="nil"/>
            </w:tcBorders>
            <w:shd w:val="pct5" w:color="auto" w:fill="FFFFFF"/>
            <w:vAlign w:val="center"/>
          </w:tcPr>
          <w:p w14:paraId="35F6E81B"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LP</w:t>
            </w:r>
          </w:p>
        </w:tc>
        <w:tc>
          <w:tcPr>
            <w:tcW w:w="4111" w:type="dxa"/>
            <w:tcBorders>
              <w:bottom w:val="nil"/>
            </w:tcBorders>
            <w:shd w:val="pct5" w:color="auto" w:fill="FFFFFF"/>
            <w:vAlign w:val="center"/>
          </w:tcPr>
          <w:p w14:paraId="5C3325A1"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NAZWA</w:t>
            </w:r>
          </w:p>
        </w:tc>
        <w:tc>
          <w:tcPr>
            <w:tcW w:w="1134" w:type="dxa"/>
            <w:tcBorders>
              <w:bottom w:val="nil"/>
            </w:tcBorders>
            <w:shd w:val="pct5" w:color="auto" w:fill="FFFFFF"/>
            <w:vAlign w:val="center"/>
          </w:tcPr>
          <w:p w14:paraId="313778D1"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 xml:space="preserve">ILOŚĆ </w:t>
            </w:r>
          </w:p>
        </w:tc>
        <w:tc>
          <w:tcPr>
            <w:tcW w:w="1417" w:type="dxa"/>
            <w:tcBorders>
              <w:bottom w:val="nil"/>
            </w:tcBorders>
            <w:shd w:val="pct5" w:color="auto" w:fill="FFFFFF"/>
            <w:vAlign w:val="center"/>
          </w:tcPr>
          <w:p w14:paraId="3822AFE9"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CENA JEDN. NETTO</w:t>
            </w:r>
          </w:p>
        </w:tc>
        <w:tc>
          <w:tcPr>
            <w:tcW w:w="1276" w:type="dxa"/>
            <w:tcBorders>
              <w:bottom w:val="nil"/>
            </w:tcBorders>
            <w:shd w:val="pct5" w:color="auto" w:fill="FFFFFF"/>
            <w:vAlign w:val="center"/>
          </w:tcPr>
          <w:p w14:paraId="25C34A26"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WARTOŚĆ NETTO</w:t>
            </w:r>
          </w:p>
        </w:tc>
        <w:tc>
          <w:tcPr>
            <w:tcW w:w="851" w:type="dxa"/>
            <w:tcBorders>
              <w:bottom w:val="nil"/>
            </w:tcBorders>
            <w:shd w:val="pct5" w:color="auto" w:fill="FFFFFF"/>
            <w:vAlign w:val="center"/>
          </w:tcPr>
          <w:p w14:paraId="500058BD"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VAT</w:t>
            </w:r>
          </w:p>
          <w:p w14:paraId="385928B2"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t>
            </w:r>
          </w:p>
        </w:tc>
        <w:tc>
          <w:tcPr>
            <w:tcW w:w="1417" w:type="dxa"/>
            <w:tcBorders>
              <w:bottom w:val="nil"/>
            </w:tcBorders>
            <w:shd w:val="pct5" w:color="auto" w:fill="FFFFFF"/>
            <w:vAlign w:val="center"/>
          </w:tcPr>
          <w:p w14:paraId="4F7B0CEE"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WARTOŚĆ BRUTTO</w:t>
            </w:r>
          </w:p>
        </w:tc>
        <w:tc>
          <w:tcPr>
            <w:tcW w:w="1985" w:type="dxa"/>
            <w:tcBorders>
              <w:bottom w:val="nil"/>
            </w:tcBorders>
            <w:shd w:val="pct5" w:color="auto" w:fill="FFFFFF"/>
            <w:vAlign w:val="center"/>
          </w:tcPr>
          <w:p w14:paraId="3EABDF40"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OFEROWANY PRODUKT</w:t>
            </w:r>
          </w:p>
          <w:p w14:paraId="62A07D74" w14:textId="77777777" w:rsidR="00286BFA" w:rsidRPr="00510BD5" w:rsidRDefault="00286BFA" w:rsidP="00510BD5">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(nazwa/typ/nr kat.)*</w:t>
            </w:r>
          </w:p>
        </w:tc>
        <w:tc>
          <w:tcPr>
            <w:tcW w:w="1842" w:type="dxa"/>
            <w:tcBorders>
              <w:bottom w:val="nil"/>
            </w:tcBorders>
            <w:shd w:val="pct5" w:color="auto" w:fill="FFFFFF"/>
            <w:vAlign w:val="center"/>
          </w:tcPr>
          <w:p w14:paraId="41F9B7DD"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PRODUCENT</w:t>
            </w:r>
          </w:p>
          <w:p w14:paraId="240F6244" w14:textId="77777777" w:rsidR="00286BFA" w:rsidRPr="00510BD5" w:rsidRDefault="00286BFA" w:rsidP="00510BD5">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(nazwa, kraj pochodzenia)</w:t>
            </w:r>
          </w:p>
        </w:tc>
      </w:tr>
      <w:tr w:rsidR="00286BFA" w:rsidRPr="00510BD5" w14:paraId="11931E98" w14:textId="77777777" w:rsidTr="00865C0C">
        <w:trPr>
          <w:trHeight w:val="255"/>
        </w:trPr>
        <w:tc>
          <w:tcPr>
            <w:tcW w:w="567" w:type="dxa"/>
            <w:shd w:val="pct5" w:color="auto" w:fill="FFFFFF"/>
            <w:vAlign w:val="center"/>
          </w:tcPr>
          <w:p w14:paraId="26F17F9A"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1</w:t>
            </w:r>
          </w:p>
        </w:tc>
        <w:tc>
          <w:tcPr>
            <w:tcW w:w="4111" w:type="dxa"/>
            <w:shd w:val="pct5" w:color="auto" w:fill="FFFFFF"/>
            <w:vAlign w:val="center"/>
          </w:tcPr>
          <w:p w14:paraId="19B8FD9B"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2</w:t>
            </w:r>
          </w:p>
        </w:tc>
        <w:tc>
          <w:tcPr>
            <w:tcW w:w="1134" w:type="dxa"/>
            <w:shd w:val="pct5" w:color="auto" w:fill="FFFFFF"/>
            <w:vAlign w:val="center"/>
          </w:tcPr>
          <w:p w14:paraId="68E5E1CC"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3</w:t>
            </w:r>
          </w:p>
        </w:tc>
        <w:tc>
          <w:tcPr>
            <w:tcW w:w="1417" w:type="dxa"/>
            <w:shd w:val="pct5" w:color="auto" w:fill="FFFFFF"/>
            <w:vAlign w:val="center"/>
          </w:tcPr>
          <w:p w14:paraId="56143BAE"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4</w:t>
            </w:r>
          </w:p>
        </w:tc>
        <w:tc>
          <w:tcPr>
            <w:tcW w:w="1276" w:type="dxa"/>
            <w:shd w:val="pct5" w:color="auto" w:fill="FFFFFF"/>
            <w:vAlign w:val="center"/>
          </w:tcPr>
          <w:p w14:paraId="6142639E"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5</w:t>
            </w:r>
          </w:p>
        </w:tc>
        <w:tc>
          <w:tcPr>
            <w:tcW w:w="851" w:type="dxa"/>
            <w:shd w:val="pct5" w:color="auto" w:fill="FFFFFF"/>
            <w:vAlign w:val="center"/>
          </w:tcPr>
          <w:p w14:paraId="4AF48355"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6</w:t>
            </w:r>
          </w:p>
        </w:tc>
        <w:tc>
          <w:tcPr>
            <w:tcW w:w="1417" w:type="dxa"/>
            <w:shd w:val="pct5" w:color="auto" w:fill="FFFFFF"/>
            <w:vAlign w:val="center"/>
          </w:tcPr>
          <w:p w14:paraId="215F330A"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7</w:t>
            </w:r>
          </w:p>
        </w:tc>
        <w:tc>
          <w:tcPr>
            <w:tcW w:w="1985" w:type="dxa"/>
            <w:shd w:val="pct5" w:color="auto" w:fill="FFFFFF"/>
            <w:vAlign w:val="center"/>
          </w:tcPr>
          <w:p w14:paraId="5C35D455"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8</w:t>
            </w:r>
          </w:p>
        </w:tc>
        <w:tc>
          <w:tcPr>
            <w:tcW w:w="1842" w:type="dxa"/>
            <w:shd w:val="pct5" w:color="auto" w:fill="FFFFFF"/>
            <w:vAlign w:val="center"/>
          </w:tcPr>
          <w:p w14:paraId="181FA895"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9</w:t>
            </w:r>
          </w:p>
        </w:tc>
      </w:tr>
      <w:tr w:rsidR="00A26938" w:rsidRPr="00510BD5" w14:paraId="5AED3B82" w14:textId="77777777" w:rsidTr="00A26938">
        <w:trPr>
          <w:trHeight w:val="1710"/>
        </w:trPr>
        <w:tc>
          <w:tcPr>
            <w:tcW w:w="567" w:type="dxa"/>
            <w:vAlign w:val="center"/>
          </w:tcPr>
          <w:p w14:paraId="5409651D" w14:textId="77777777" w:rsidR="00A26938" w:rsidRPr="00510BD5" w:rsidRDefault="00A26938" w:rsidP="00510BD5">
            <w:pPr>
              <w:pStyle w:val="Tekstpodstawowywcity2"/>
              <w:spacing w:after="0" w:line="240" w:lineRule="auto"/>
              <w:ind w:left="0"/>
              <w:jc w:val="center"/>
              <w:rPr>
                <w:rFonts w:asciiTheme="minorHAnsi" w:hAnsiTheme="minorHAnsi" w:cs="Tahoma"/>
                <w:sz w:val="22"/>
                <w:szCs w:val="22"/>
              </w:rPr>
            </w:pPr>
            <w:r w:rsidRPr="00510BD5">
              <w:rPr>
                <w:rFonts w:asciiTheme="minorHAnsi" w:hAnsiTheme="minorHAnsi" w:cs="Tahoma"/>
                <w:sz w:val="22"/>
                <w:szCs w:val="22"/>
              </w:rPr>
              <w:t>1</w:t>
            </w:r>
          </w:p>
        </w:tc>
        <w:tc>
          <w:tcPr>
            <w:tcW w:w="4111" w:type="dxa"/>
            <w:vAlign w:val="center"/>
          </w:tcPr>
          <w:p w14:paraId="45B18030" w14:textId="77777777" w:rsidR="00A26938" w:rsidRDefault="00A26938" w:rsidP="00A26938">
            <w:pPr>
              <w:pStyle w:val="Tekstpodstawowywcity2"/>
              <w:spacing w:line="240" w:lineRule="auto"/>
              <w:ind w:left="0"/>
              <w:rPr>
                <w:rFonts w:asciiTheme="minorHAnsi" w:hAnsiTheme="minorHAnsi" w:cs="Tahoma"/>
                <w:b/>
                <w:sz w:val="22"/>
                <w:szCs w:val="22"/>
              </w:rPr>
            </w:pPr>
            <w:r w:rsidRPr="00A26938">
              <w:rPr>
                <w:rFonts w:asciiTheme="minorHAnsi" w:hAnsiTheme="minorHAnsi" w:cs="Tahoma"/>
                <w:b/>
                <w:sz w:val="22"/>
                <w:szCs w:val="22"/>
              </w:rPr>
              <w:t xml:space="preserve">Nóż typu </w:t>
            </w:r>
            <w:proofErr w:type="spellStart"/>
            <w:r w:rsidRPr="00A26938">
              <w:rPr>
                <w:rFonts w:asciiTheme="minorHAnsi" w:hAnsiTheme="minorHAnsi" w:cs="Tahoma"/>
                <w:b/>
                <w:sz w:val="22"/>
                <w:szCs w:val="22"/>
              </w:rPr>
              <w:t>Crescent</w:t>
            </w:r>
            <w:proofErr w:type="spellEnd"/>
          </w:p>
          <w:p w14:paraId="458F7D91" w14:textId="40931CE0" w:rsidR="00A26938" w:rsidRPr="00A26938" w:rsidRDefault="00E53655" w:rsidP="00A26938">
            <w:pPr>
              <w:pStyle w:val="Tekstpodstawowywcity2"/>
              <w:spacing w:after="0" w:line="240" w:lineRule="auto"/>
              <w:ind w:left="0"/>
              <w:rPr>
                <w:rFonts w:asciiTheme="minorHAnsi" w:hAnsiTheme="minorHAnsi" w:cs="Tahoma"/>
                <w:sz w:val="22"/>
                <w:szCs w:val="22"/>
              </w:rPr>
            </w:pPr>
            <w:proofErr w:type="gramStart"/>
            <w:r>
              <w:rPr>
                <w:rFonts w:asciiTheme="minorHAnsi" w:hAnsiTheme="minorHAnsi" w:cs="Tahoma"/>
                <w:sz w:val="22"/>
                <w:szCs w:val="22"/>
              </w:rPr>
              <w:t>z</w:t>
            </w:r>
            <w:r w:rsidR="00A26938" w:rsidRPr="00A26938">
              <w:rPr>
                <w:rFonts w:asciiTheme="minorHAnsi" w:hAnsiTheme="minorHAnsi" w:cs="Tahoma"/>
                <w:sz w:val="22"/>
                <w:szCs w:val="22"/>
              </w:rPr>
              <w:t>akrzywiony</w:t>
            </w:r>
            <w:proofErr w:type="gramEnd"/>
            <w:r>
              <w:rPr>
                <w:rFonts w:asciiTheme="minorHAnsi" w:hAnsiTheme="minorHAnsi" w:cs="Tahoma"/>
                <w:sz w:val="22"/>
                <w:szCs w:val="22"/>
              </w:rPr>
              <w:t>,</w:t>
            </w:r>
            <w:r w:rsidR="00A26938" w:rsidRPr="00A26938">
              <w:rPr>
                <w:rFonts w:asciiTheme="minorHAnsi" w:hAnsiTheme="minorHAnsi" w:cs="Tahoma"/>
                <w:sz w:val="22"/>
                <w:szCs w:val="22"/>
              </w:rPr>
              <w:t xml:space="preserve"> do tworzenia tunelu twardówkowego, o poprzecznej kalibracji </w:t>
            </w:r>
          </w:p>
          <w:p w14:paraId="0778F6B6" w14:textId="1E504A61" w:rsidR="00A26938" w:rsidRPr="00A26938" w:rsidRDefault="00A26938" w:rsidP="00A26938">
            <w:pPr>
              <w:pStyle w:val="Tekstpodstawowywcity2"/>
              <w:spacing w:after="0" w:line="240" w:lineRule="auto"/>
              <w:ind w:left="0"/>
              <w:rPr>
                <w:rFonts w:asciiTheme="minorHAnsi" w:hAnsiTheme="minorHAnsi" w:cs="Tahoma"/>
                <w:sz w:val="22"/>
                <w:szCs w:val="22"/>
              </w:rPr>
            </w:pPr>
            <w:smartTag w:uri="urn:schemas-microsoft-com:office:smarttags" w:element="metricconverter">
              <w:smartTagPr>
                <w:attr w:name="ProductID" w:val="2,6 mm"/>
              </w:smartTagPr>
              <w:r w:rsidRPr="00A26938">
                <w:rPr>
                  <w:rFonts w:asciiTheme="minorHAnsi" w:hAnsiTheme="minorHAnsi" w:cs="Tahoma"/>
                  <w:sz w:val="22"/>
                  <w:szCs w:val="22"/>
                </w:rPr>
                <w:t>2,6 mm</w:t>
              </w:r>
            </w:smartTag>
            <w:r w:rsidRPr="00A26938">
              <w:rPr>
                <w:rFonts w:asciiTheme="minorHAnsi" w:hAnsiTheme="minorHAnsi" w:cs="Tahoma"/>
                <w:sz w:val="22"/>
                <w:szCs w:val="22"/>
              </w:rPr>
              <w:t>, krawędzi tn</w:t>
            </w:r>
            <w:r w:rsidR="00E53655">
              <w:rPr>
                <w:rFonts w:asciiTheme="minorHAnsi" w:hAnsiTheme="minorHAnsi" w:cs="Tahoma"/>
                <w:sz w:val="22"/>
                <w:szCs w:val="22"/>
              </w:rPr>
              <w:t>ącej ostrzonej z góry</w:t>
            </w:r>
            <w:r w:rsidRPr="00A26938">
              <w:rPr>
                <w:rFonts w:asciiTheme="minorHAnsi" w:hAnsiTheme="minorHAnsi" w:cs="Tahoma"/>
                <w:sz w:val="22"/>
                <w:szCs w:val="22"/>
              </w:rPr>
              <w:t>, wykończony matowo</w:t>
            </w:r>
          </w:p>
        </w:tc>
        <w:tc>
          <w:tcPr>
            <w:tcW w:w="1134" w:type="dxa"/>
            <w:vAlign w:val="center"/>
          </w:tcPr>
          <w:p w14:paraId="1AC216E2" w14:textId="4B5BA4BA" w:rsidR="00A26938" w:rsidRPr="00A26938" w:rsidRDefault="00A26938" w:rsidP="00A26938">
            <w:pPr>
              <w:pStyle w:val="Tekstpodstawowywcity2"/>
              <w:spacing w:after="0" w:line="240" w:lineRule="auto"/>
              <w:ind w:left="0"/>
              <w:jc w:val="center"/>
              <w:rPr>
                <w:rFonts w:asciiTheme="minorHAnsi" w:hAnsiTheme="minorHAnsi" w:cs="Tahoma"/>
                <w:b/>
                <w:bCs/>
                <w:sz w:val="22"/>
                <w:szCs w:val="22"/>
              </w:rPr>
            </w:pPr>
            <w:r w:rsidRPr="00A26938">
              <w:rPr>
                <w:rFonts w:asciiTheme="minorHAnsi" w:hAnsiTheme="minorHAnsi" w:cs="Tahoma"/>
                <w:b/>
                <w:bCs/>
                <w:sz w:val="22"/>
                <w:szCs w:val="22"/>
              </w:rPr>
              <w:t>1</w:t>
            </w:r>
            <w:r w:rsidR="00E53655">
              <w:rPr>
                <w:rFonts w:asciiTheme="minorHAnsi" w:hAnsiTheme="minorHAnsi" w:cs="Tahoma"/>
                <w:b/>
                <w:bCs/>
                <w:sz w:val="22"/>
                <w:szCs w:val="22"/>
              </w:rPr>
              <w:t>8</w:t>
            </w:r>
            <w:r w:rsidRPr="00A26938">
              <w:rPr>
                <w:rFonts w:asciiTheme="minorHAnsi" w:hAnsiTheme="minorHAnsi" w:cs="Tahoma"/>
                <w:b/>
                <w:bCs/>
                <w:sz w:val="22"/>
                <w:szCs w:val="22"/>
              </w:rPr>
              <w:t xml:space="preserve">0 </w:t>
            </w:r>
          </w:p>
          <w:p w14:paraId="469D4A2E" w14:textId="22F4A023" w:rsidR="00A26938" w:rsidRPr="00A26938" w:rsidRDefault="00A26938" w:rsidP="00A26938">
            <w:pPr>
              <w:pStyle w:val="Tekstpodstawowywcity2"/>
              <w:spacing w:after="0" w:line="240" w:lineRule="auto"/>
              <w:ind w:left="0"/>
              <w:jc w:val="center"/>
              <w:rPr>
                <w:rFonts w:asciiTheme="minorHAnsi" w:hAnsiTheme="minorHAnsi" w:cs="Tahoma"/>
                <w:b/>
                <w:bCs/>
                <w:sz w:val="22"/>
                <w:szCs w:val="22"/>
              </w:rPr>
            </w:pPr>
            <w:proofErr w:type="gramStart"/>
            <w:r w:rsidRPr="00A26938">
              <w:rPr>
                <w:rFonts w:asciiTheme="minorHAnsi" w:hAnsiTheme="minorHAnsi" w:cs="Tahoma"/>
                <w:b/>
                <w:bCs/>
                <w:sz w:val="22"/>
                <w:szCs w:val="22"/>
              </w:rPr>
              <w:t>szt</w:t>
            </w:r>
            <w:proofErr w:type="gramEnd"/>
            <w:r w:rsidRPr="00A26938">
              <w:rPr>
                <w:rFonts w:asciiTheme="minorHAnsi" w:hAnsiTheme="minorHAnsi" w:cs="Tahoma"/>
                <w:b/>
                <w:bCs/>
                <w:sz w:val="22"/>
                <w:szCs w:val="22"/>
              </w:rPr>
              <w:t>.</w:t>
            </w:r>
          </w:p>
        </w:tc>
        <w:tc>
          <w:tcPr>
            <w:tcW w:w="1417" w:type="dxa"/>
          </w:tcPr>
          <w:p w14:paraId="1B33AB0B" w14:textId="77777777" w:rsidR="00A26938" w:rsidRPr="00510BD5" w:rsidRDefault="00A26938" w:rsidP="00510BD5">
            <w:pPr>
              <w:pStyle w:val="Tekstpodstawowywcity2"/>
              <w:spacing w:after="0" w:line="240" w:lineRule="auto"/>
              <w:ind w:left="0"/>
              <w:jc w:val="center"/>
              <w:rPr>
                <w:rFonts w:asciiTheme="minorHAnsi" w:hAnsiTheme="minorHAnsi" w:cs="Tahoma"/>
                <w:sz w:val="22"/>
                <w:szCs w:val="22"/>
              </w:rPr>
            </w:pPr>
          </w:p>
        </w:tc>
        <w:tc>
          <w:tcPr>
            <w:tcW w:w="1276" w:type="dxa"/>
          </w:tcPr>
          <w:p w14:paraId="283580CA" w14:textId="77777777" w:rsidR="00A26938" w:rsidRPr="00510BD5" w:rsidRDefault="00A26938" w:rsidP="00510BD5">
            <w:pPr>
              <w:pStyle w:val="Tekstpodstawowywcity2"/>
              <w:spacing w:after="0" w:line="240" w:lineRule="auto"/>
              <w:ind w:left="0"/>
              <w:jc w:val="center"/>
              <w:rPr>
                <w:rFonts w:asciiTheme="minorHAnsi" w:hAnsiTheme="minorHAnsi" w:cs="Tahoma"/>
                <w:sz w:val="22"/>
                <w:szCs w:val="22"/>
              </w:rPr>
            </w:pPr>
          </w:p>
        </w:tc>
        <w:tc>
          <w:tcPr>
            <w:tcW w:w="851" w:type="dxa"/>
          </w:tcPr>
          <w:p w14:paraId="279A9D47" w14:textId="77777777" w:rsidR="00A26938" w:rsidRPr="00510BD5" w:rsidRDefault="00A26938" w:rsidP="00510BD5">
            <w:pPr>
              <w:pStyle w:val="Tekstpodstawowywcity2"/>
              <w:spacing w:after="0" w:line="240" w:lineRule="auto"/>
              <w:ind w:left="0"/>
              <w:jc w:val="center"/>
              <w:rPr>
                <w:rFonts w:asciiTheme="minorHAnsi" w:hAnsiTheme="minorHAnsi" w:cs="Tahoma"/>
                <w:sz w:val="22"/>
                <w:szCs w:val="22"/>
              </w:rPr>
            </w:pPr>
          </w:p>
        </w:tc>
        <w:tc>
          <w:tcPr>
            <w:tcW w:w="1417" w:type="dxa"/>
          </w:tcPr>
          <w:p w14:paraId="719062BD" w14:textId="77777777" w:rsidR="00A26938" w:rsidRPr="00510BD5" w:rsidRDefault="00A26938" w:rsidP="00510BD5">
            <w:pPr>
              <w:pStyle w:val="Tekstpodstawowywcity2"/>
              <w:spacing w:after="0" w:line="240" w:lineRule="auto"/>
              <w:ind w:left="0"/>
              <w:jc w:val="center"/>
              <w:rPr>
                <w:rFonts w:asciiTheme="minorHAnsi" w:hAnsiTheme="minorHAnsi" w:cs="Tahoma"/>
                <w:sz w:val="22"/>
                <w:szCs w:val="22"/>
              </w:rPr>
            </w:pPr>
          </w:p>
        </w:tc>
        <w:tc>
          <w:tcPr>
            <w:tcW w:w="1985" w:type="dxa"/>
          </w:tcPr>
          <w:p w14:paraId="4B28E478" w14:textId="77777777" w:rsidR="00A26938" w:rsidRPr="00510BD5" w:rsidRDefault="00A26938" w:rsidP="00510BD5">
            <w:pPr>
              <w:pStyle w:val="Tekstpodstawowywcity2"/>
              <w:spacing w:after="0" w:line="240" w:lineRule="auto"/>
              <w:ind w:left="0"/>
              <w:jc w:val="center"/>
              <w:rPr>
                <w:rFonts w:asciiTheme="minorHAnsi" w:hAnsiTheme="minorHAnsi" w:cs="Tahoma"/>
                <w:sz w:val="22"/>
                <w:szCs w:val="22"/>
              </w:rPr>
            </w:pPr>
          </w:p>
        </w:tc>
        <w:tc>
          <w:tcPr>
            <w:tcW w:w="1842" w:type="dxa"/>
          </w:tcPr>
          <w:p w14:paraId="7AD1BA83" w14:textId="77777777" w:rsidR="00A26938" w:rsidRPr="00510BD5" w:rsidRDefault="00A26938" w:rsidP="00510BD5">
            <w:pPr>
              <w:pStyle w:val="Tekstpodstawowywcity2"/>
              <w:spacing w:after="0" w:line="240" w:lineRule="auto"/>
              <w:ind w:left="0"/>
              <w:jc w:val="center"/>
              <w:rPr>
                <w:rFonts w:asciiTheme="minorHAnsi" w:hAnsiTheme="minorHAnsi" w:cs="Tahoma"/>
                <w:sz w:val="22"/>
                <w:szCs w:val="22"/>
              </w:rPr>
            </w:pPr>
          </w:p>
        </w:tc>
      </w:tr>
      <w:tr w:rsidR="00286BFA" w:rsidRPr="00510BD5" w14:paraId="1B9C5959" w14:textId="77777777" w:rsidTr="00865C0C">
        <w:trPr>
          <w:trHeight w:val="748"/>
        </w:trPr>
        <w:tc>
          <w:tcPr>
            <w:tcW w:w="567" w:type="dxa"/>
            <w:tcBorders>
              <w:bottom w:val="single" w:sz="4" w:space="0" w:color="auto"/>
            </w:tcBorders>
            <w:shd w:val="pct5" w:color="auto" w:fill="FFFFFF"/>
          </w:tcPr>
          <w:p w14:paraId="30F67893"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4111" w:type="dxa"/>
            <w:tcBorders>
              <w:bottom w:val="single" w:sz="4" w:space="0" w:color="auto"/>
            </w:tcBorders>
            <w:shd w:val="pct5" w:color="auto" w:fill="FFFFFF"/>
            <w:vAlign w:val="center"/>
          </w:tcPr>
          <w:p w14:paraId="7A7C62C2" w14:textId="77777777" w:rsidR="00286BFA" w:rsidRPr="00510BD5" w:rsidRDefault="00286BFA" w:rsidP="00510BD5">
            <w:pPr>
              <w:pStyle w:val="Tekstpodstawowywcity2"/>
              <w:spacing w:after="0" w:line="240" w:lineRule="auto"/>
              <w:ind w:left="0"/>
              <w:jc w:val="center"/>
              <w:rPr>
                <w:rFonts w:asciiTheme="minorHAnsi" w:hAnsiTheme="minorHAnsi" w:cs="Tahoma"/>
                <w:b/>
                <w:sz w:val="22"/>
                <w:szCs w:val="22"/>
              </w:rPr>
            </w:pPr>
            <w:r w:rsidRPr="00510BD5">
              <w:rPr>
                <w:rFonts w:asciiTheme="minorHAnsi" w:hAnsiTheme="minorHAnsi" w:cs="Tahoma"/>
                <w:b/>
                <w:sz w:val="22"/>
                <w:szCs w:val="22"/>
              </w:rPr>
              <w:t>RAZEM</w:t>
            </w:r>
          </w:p>
        </w:tc>
        <w:tc>
          <w:tcPr>
            <w:tcW w:w="1134" w:type="dxa"/>
            <w:tcBorders>
              <w:bottom w:val="single" w:sz="4" w:space="0" w:color="auto"/>
            </w:tcBorders>
            <w:shd w:val="pct5" w:color="auto" w:fill="FFFFFF"/>
          </w:tcPr>
          <w:p w14:paraId="10E5B7FF" w14:textId="77777777" w:rsidR="00286BFA" w:rsidRPr="00510BD5" w:rsidRDefault="00286BFA" w:rsidP="00510BD5">
            <w:pPr>
              <w:pStyle w:val="Tekstpodstawowywcity2"/>
              <w:spacing w:after="0" w:line="240" w:lineRule="auto"/>
              <w:ind w:left="0"/>
              <w:jc w:val="right"/>
              <w:rPr>
                <w:rFonts w:asciiTheme="minorHAnsi" w:hAnsiTheme="minorHAnsi" w:cs="Tahoma"/>
                <w:sz w:val="22"/>
                <w:szCs w:val="22"/>
              </w:rPr>
            </w:pPr>
          </w:p>
        </w:tc>
        <w:tc>
          <w:tcPr>
            <w:tcW w:w="1417" w:type="dxa"/>
            <w:tcBorders>
              <w:bottom w:val="single" w:sz="4" w:space="0" w:color="auto"/>
            </w:tcBorders>
            <w:shd w:val="pct5" w:color="auto" w:fill="FFFFFF"/>
          </w:tcPr>
          <w:p w14:paraId="57D06D5A"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276" w:type="dxa"/>
            <w:tcBorders>
              <w:bottom w:val="single" w:sz="4" w:space="0" w:color="auto"/>
            </w:tcBorders>
            <w:shd w:val="pct5" w:color="auto" w:fill="FFFFFF"/>
          </w:tcPr>
          <w:p w14:paraId="72000CFA"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851" w:type="dxa"/>
            <w:tcBorders>
              <w:bottom w:val="single" w:sz="4" w:space="0" w:color="auto"/>
            </w:tcBorders>
            <w:shd w:val="pct5" w:color="auto" w:fill="FFFFFF"/>
          </w:tcPr>
          <w:p w14:paraId="06FED99F"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79EF538B"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985" w:type="dxa"/>
            <w:tcBorders>
              <w:bottom w:val="single" w:sz="4" w:space="0" w:color="auto"/>
            </w:tcBorders>
            <w:shd w:val="pct5" w:color="auto" w:fill="FFFFFF"/>
          </w:tcPr>
          <w:p w14:paraId="6D64F0D5"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842" w:type="dxa"/>
            <w:tcBorders>
              <w:bottom w:val="single" w:sz="4" w:space="0" w:color="auto"/>
            </w:tcBorders>
            <w:shd w:val="pct5" w:color="auto" w:fill="FFFFFF"/>
          </w:tcPr>
          <w:p w14:paraId="54780673"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r>
    </w:tbl>
    <w:p w14:paraId="581C7091" w14:textId="77777777" w:rsidR="00286BFA" w:rsidRPr="00510BD5" w:rsidRDefault="00286BFA" w:rsidP="00510BD5">
      <w:pPr>
        <w:pStyle w:val="Tekstpodstawowywcity2"/>
        <w:tabs>
          <w:tab w:val="left" w:pos="9639"/>
        </w:tabs>
        <w:spacing w:after="0" w:line="240" w:lineRule="auto"/>
        <w:rPr>
          <w:rFonts w:asciiTheme="minorHAnsi" w:hAnsiTheme="minorHAnsi" w:cs="Tahoma"/>
          <w:b/>
          <w:sz w:val="22"/>
          <w:szCs w:val="22"/>
        </w:rPr>
      </w:pPr>
    </w:p>
    <w:p w14:paraId="56173E38"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 Należy wpisać wszystkie informacje charakteryzujące produkt</w:t>
      </w:r>
    </w:p>
    <w:p w14:paraId="54BAD87D"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1F100DB3"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45EA6125"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4B9DAF78"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7B615F10" w14:textId="1FC71016"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sidR="00510BD5">
        <w:rPr>
          <w:rFonts w:asciiTheme="minorHAnsi" w:hAnsiTheme="minorHAnsi" w:cs="Tahoma"/>
          <w:sz w:val="22"/>
          <w:szCs w:val="22"/>
        </w:rPr>
        <w:t xml:space="preserve">                 </w:t>
      </w:r>
      <w:r w:rsidRPr="00510BD5">
        <w:rPr>
          <w:rFonts w:asciiTheme="minorHAnsi" w:hAnsiTheme="minorHAnsi" w:cs="Tahoma"/>
          <w:sz w:val="22"/>
          <w:szCs w:val="22"/>
        </w:rPr>
        <w:t xml:space="preserve">   .......................</w:t>
      </w:r>
      <w:r w:rsidR="00510BD5">
        <w:rPr>
          <w:rFonts w:asciiTheme="minorHAnsi" w:hAnsiTheme="minorHAnsi" w:cs="Tahoma"/>
          <w:sz w:val="22"/>
          <w:szCs w:val="22"/>
        </w:rPr>
        <w:t>....................................</w:t>
      </w:r>
      <w:r w:rsidRPr="00510BD5">
        <w:rPr>
          <w:rFonts w:asciiTheme="minorHAnsi" w:hAnsiTheme="minorHAnsi" w:cs="Tahoma"/>
          <w:sz w:val="22"/>
          <w:szCs w:val="22"/>
        </w:rPr>
        <w:t>.......................................</w:t>
      </w:r>
    </w:p>
    <w:p w14:paraId="6188EC29" w14:textId="77777777" w:rsidR="00286BFA" w:rsidRPr="00510BD5" w:rsidRDefault="00286BFA" w:rsidP="00510BD5">
      <w:pPr>
        <w:rPr>
          <w:rFonts w:asciiTheme="minorHAnsi" w:hAnsiTheme="minorHAnsi" w:cs="Tahoma"/>
          <w:sz w:val="22"/>
          <w:szCs w:val="22"/>
        </w:rPr>
      </w:pPr>
      <w:r w:rsidRPr="00510BD5">
        <w:rPr>
          <w:rFonts w:asciiTheme="minorHAnsi" w:hAnsiTheme="minorHAnsi" w:cs="Tahoma"/>
          <w:sz w:val="22"/>
          <w:szCs w:val="22"/>
        </w:rPr>
        <w:t xml:space="preserve">                                                                                                                                                                                Pieczątka imienna i podpis osoby uprawnionej </w:t>
      </w:r>
    </w:p>
    <w:p w14:paraId="5CD8CAC4"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do reprezentowania wykonawcy                    </w:t>
      </w:r>
    </w:p>
    <w:p w14:paraId="03E7B44C" w14:textId="77777777" w:rsidR="00286BFA" w:rsidRPr="00510BD5" w:rsidRDefault="00286BFA" w:rsidP="00510BD5">
      <w:pPr>
        <w:pStyle w:val="Tekstpodstawowywcity2"/>
        <w:spacing w:after="0" w:line="240" w:lineRule="auto"/>
        <w:rPr>
          <w:rFonts w:asciiTheme="minorHAnsi" w:hAnsiTheme="minorHAnsi" w:cs="Tahoma"/>
          <w:b/>
          <w:sz w:val="22"/>
          <w:szCs w:val="22"/>
        </w:rPr>
      </w:pPr>
    </w:p>
    <w:p w14:paraId="6AFC7B15" w14:textId="77777777" w:rsidR="00286BFA" w:rsidRDefault="00286BFA" w:rsidP="00510BD5">
      <w:pPr>
        <w:pStyle w:val="Tekstpodstawowywcity2"/>
        <w:spacing w:after="0" w:line="240" w:lineRule="auto"/>
        <w:rPr>
          <w:rFonts w:asciiTheme="minorHAnsi" w:hAnsiTheme="minorHAnsi" w:cs="Tahoma"/>
          <w:b/>
          <w:sz w:val="22"/>
          <w:szCs w:val="22"/>
        </w:rPr>
      </w:pPr>
    </w:p>
    <w:p w14:paraId="21FF7B03" w14:textId="77777777" w:rsidR="00A26938" w:rsidRPr="00510BD5" w:rsidRDefault="00A26938" w:rsidP="00510BD5">
      <w:pPr>
        <w:pStyle w:val="Tekstpodstawowywcity2"/>
        <w:spacing w:after="0" w:line="240" w:lineRule="auto"/>
        <w:rPr>
          <w:rFonts w:asciiTheme="minorHAnsi" w:hAnsiTheme="minorHAnsi" w:cs="Tahoma"/>
          <w:b/>
          <w:sz w:val="22"/>
          <w:szCs w:val="22"/>
        </w:rPr>
      </w:pPr>
    </w:p>
    <w:p w14:paraId="730ACCA9" w14:textId="77777777" w:rsidR="00286BFA" w:rsidRPr="00510BD5" w:rsidRDefault="00286BFA" w:rsidP="00510BD5">
      <w:pPr>
        <w:pStyle w:val="Tekstpodstawowywcity2"/>
        <w:spacing w:after="0" w:line="240" w:lineRule="auto"/>
        <w:rPr>
          <w:rFonts w:asciiTheme="minorHAnsi" w:hAnsiTheme="minorHAnsi" w:cs="Tahoma"/>
          <w:b/>
          <w:sz w:val="22"/>
          <w:szCs w:val="22"/>
        </w:rPr>
      </w:pPr>
    </w:p>
    <w:p w14:paraId="005A6F27" w14:textId="32C0E0DA"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 xml:space="preserve">                                                                                                                                                                 </w:t>
      </w:r>
      <w:r w:rsidR="00510BD5">
        <w:rPr>
          <w:rFonts w:asciiTheme="minorHAnsi" w:hAnsiTheme="minorHAnsi" w:cs="Tahoma"/>
          <w:b/>
          <w:sz w:val="22"/>
          <w:szCs w:val="22"/>
        </w:rPr>
        <w:t xml:space="preserve">                                                 </w:t>
      </w:r>
      <w:r w:rsidRPr="00510BD5">
        <w:rPr>
          <w:rFonts w:asciiTheme="minorHAnsi" w:hAnsiTheme="minorHAnsi" w:cs="Tahoma"/>
          <w:b/>
          <w:sz w:val="22"/>
          <w:szCs w:val="22"/>
        </w:rPr>
        <w:t xml:space="preserve">        Załącznik nr 1</w:t>
      </w:r>
    </w:p>
    <w:p w14:paraId="2866D31B"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0BBD8589"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FORMULARZ ASORTYMENTOWO-CENOWY</w:t>
      </w:r>
    </w:p>
    <w:p w14:paraId="00B888A7"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74F7328F"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4A5B91A2"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35EECD18" w14:textId="4D5826D1" w:rsidR="00286BFA" w:rsidRPr="00510BD5" w:rsidRDefault="00A26938" w:rsidP="00510BD5">
      <w:pPr>
        <w:pStyle w:val="Tekstpodstawowywcity2"/>
        <w:spacing w:after="0" w:line="240" w:lineRule="auto"/>
        <w:rPr>
          <w:rFonts w:asciiTheme="minorHAnsi" w:hAnsiTheme="minorHAnsi" w:cs="Tahoma"/>
          <w:b/>
          <w:sz w:val="22"/>
          <w:szCs w:val="22"/>
        </w:rPr>
      </w:pPr>
      <w:r>
        <w:rPr>
          <w:rFonts w:asciiTheme="minorHAnsi" w:hAnsiTheme="minorHAnsi" w:cs="Tahoma"/>
          <w:b/>
          <w:sz w:val="22"/>
          <w:szCs w:val="22"/>
        </w:rPr>
        <w:t>Pakiet nr 4 – Noże typu żyletkowego</w:t>
      </w:r>
    </w:p>
    <w:p w14:paraId="253ED202"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tbl>
      <w:tblPr>
        <w:tblW w:w="146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418"/>
        <w:gridCol w:w="1417"/>
        <w:gridCol w:w="851"/>
        <w:gridCol w:w="1417"/>
        <w:gridCol w:w="1985"/>
        <w:gridCol w:w="1842"/>
      </w:tblGrid>
      <w:tr w:rsidR="00286BFA" w:rsidRPr="00510BD5" w14:paraId="17C15138" w14:textId="77777777" w:rsidTr="00865C0C">
        <w:trPr>
          <w:trHeight w:val="737"/>
        </w:trPr>
        <w:tc>
          <w:tcPr>
            <w:tcW w:w="567" w:type="dxa"/>
            <w:tcBorders>
              <w:bottom w:val="nil"/>
            </w:tcBorders>
            <w:shd w:val="pct5" w:color="auto" w:fill="FFFFFF"/>
            <w:vAlign w:val="center"/>
          </w:tcPr>
          <w:p w14:paraId="760B6AB8"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LP</w:t>
            </w:r>
          </w:p>
        </w:tc>
        <w:tc>
          <w:tcPr>
            <w:tcW w:w="4111" w:type="dxa"/>
            <w:tcBorders>
              <w:bottom w:val="nil"/>
            </w:tcBorders>
            <w:shd w:val="pct5" w:color="auto" w:fill="FFFFFF"/>
            <w:vAlign w:val="center"/>
          </w:tcPr>
          <w:p w14:paraId="2F0A0670"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NAZWA</w:t>
            </w:r>
          </w:p>
        </w:tc>
        <w:tc>
          <w:tcPr>
            <w:tcW w:w="992" w:type="dxa"/>
            <w:tcBorders>
              <w:bottom w:val="nil"/>
            </w:tcBorders>
            <w:shd w:val="pct5" w:color="auto" w:fill="FFFFFF"/>
            <w:vAlign w:val="center"/>
          </w:tcPr>
          <w:p w14:paraId="2EA5B840"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 xml:space="preserve">ILOŚĆ </w:t>
            </w:r>
          </w:p>
        </w:tc>
        <w:tc>
          <w:tcPr>
            <w:tcW w:w="1418" w:type="dxa"/>
            <w:tcBorders>
              <w:bottom w:val="nil"/>
            </w:tcBorders>
            <w:shd w:val="pct5" w:color="auto" w:fill="FFFFFF"/>
            <w:vAlign w:val="center"/>
          </w:tcPr>
          <w:p w14:paraId="269A469E"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CENA JEDN. NETTO</w:t>
            </w:r>
          </w:p>
        </w:tc>
        <w:tc>
          <w:tcPr>
            <w:tcW w:w="1417" w:type="dxa"/>
            <w:tcBorders>
              <w:bottom w:val="nil"/>
            </w:tcBorders>
            <w:shd w:val="pct5" w:color="auto" w:fill="FFFFFF"/>
            <w:vAlign w:val="center"/>
          </w:tcPr>
          <w:p w14:paraId="0793ED4D"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WARTOŚĆ NETTO</w:t>
            </w:r>
          </w:p>
        </w:tc>
        <w:tc>
          <w:tcPr>
            <w:tcW w:w="851" w:type="dxa"/>
            <w:tcBorders>
              <w:bottom w:val="nil"/>
            </w:tcBorders>
            <w:shd w:val="pct5" w:color="auto" w:fill="FFFFFF"/>
            <w:vAlign w:val="center"/>
          </w:tcPr>
          <w:p w14:paraId="5103448A"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VAT</w:t>
            </w:r>
          </w:p>
          <w:p w14:paraId="05694A5D"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t>
            </w:r>
          </w:p>
        </w:tc>
        <w:tc>
          <w:tcPr>
            <w:tcW w:w="1417" w:type="dxa"/>
            <w:tcBorders>
              <w:bottom w:val="nil"/>
            </w:tcBorders>
            <w:shd w:val="pct5" w:color="auto" w:fill="FFFFFF"/>
            <w:vAlign w:val="center"/>
          </w:tcPr>
          <w:p w14:paraId="3356784D"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WARTOŚĆ BRUTTO</w:t>
            </w:r>
          </w:p>
        </w:tc>
        <w:tc>
          <w:tcPr>
            <w:tcW w:w="1985" w:type="dxa"/>
            <w:tcBorders>
              <w:bottom w:val="nil"/>
            </w:tcBorders>
            <w:shd w:val="pct5" w:color="auto" w:fill="FFFFFF"/>
            <w:vAlign w:val="center"/>
          </w:tcPr>
          <w:p w14:paraId="1751E363"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OFEROWANY PRODUKT</w:t>
            </w:r>
          </w:p>
          <w:p w14:paraId="3B8D1665" w14:textId="77777777" w:rsidR="00286BFA" w:rsidRPr="00510BD5" w:rsidRDefault="00286BFA" w:rsidP="00510BD5">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(nazwa/typ/nr kat.)*</w:t>
            </w:r>
          </w:p>
        </w:tc>
        <w:tc>
          <w:tcPr>
            <w:tcW w:w="1842" w:type="dxa"/>
            <w:tcBorders>
              <w:bottom w:val="nil"/>
            </w:tcBorders>
            <w:shd w:val="pct5" w:color="auto" w:fill="FFFFFF"/>
            <w:vAlign w:val="center"/>
          </w:tcPr>
          <w:p w14:paraId="2EA0FAD5"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PRODUCENT</w:t>
            </w:r>
          </w:p>
          <w:p w14:paraId="70C3848F" w14:textId="77777777" w:rsidR="00286BFA" w:rsidRPr="00510BD5" w:rsidRDefault="00286BFA" w:rsidP="00510BD5">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(nazwa, kraj pochodzenia)</w:t>
            </w:r>
          </w:p>
        </w:tc>
      </w:tr>
      <w:tr w:rsidR="00286BFA" w:rsidRPr="00510BD5" w14:paraId="626FA24A" w14:textId="77777777" w:rsidTr="00865C0C">
        <w:trPr>
          <w:trHeight w:val="271"/>
        </w:trPr>
        <w:tc>
          <w:tcPr>
            <w:tcW w:w="567" w:type="dxa"/>
            <w:shd w:val="pct5" w:color="auto" w:fill="FFFFFF"/>
            <w:vAlign w:val="center"/>
          </w:tcPr>
          <w:p w14:paraId="6E55A124" w14:textId="77777777" w:rsidR="00286BFA" w:rsidRPr="00510BD5" w:rsidRDefault="00286BFA" w:rsidP="00510BD5">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1</w:t>
            </w:r>
          </w:p>
        </w:tc>
        <w:tc>
          <w:tcPr>
            <w:tcW w:w="4111" w:type="dxa"/>
            <w:shd w:val="pct5" w:color="auto" w:fill="FFFFFF"/>
            <w:vAlign w:val="center"/>
          </w:tcPr>
          <w:p w14:paraId="6613CD13"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2</w:t>
            </w:r>
          </w:p>
        </w:tc>
        <w:tc>
          <w:tcPr>
            <w:tcW w:w="992" w:type="dxa"/>
            <w:shd w:val="pct5" w:color="auto" w:fill="FFFFFF"/>
            <w:vAlign w:val="center"/>
          </w:tcPr>
          <w:p w14:paraId="20AF3A6E"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3</w:t>
            </w:r>
          </w:p>
        </w:tc>
        <w:tc>
          <w:tcPr>
            <w:tcW w:w="1418" w:type="dxa"/>
            <w:shd w:val="pct5" w:color="auto" w:fill="FFFFFF"/>
            <w:vAlign w:val="center"/>
          </w:tcPr>
          <w:p w14:paraId="7D615058"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4</w:t>
            </w:r>
          </w:p>
        </w:tc>
        <w:tc>
          <w:tcPr>
            <w:tcW w:w="1417" w:type="dxa"/>
            <w:shd w:val="pct5" w:color="auto" w:fill="FFFFFF"/>
            <w:vAlign w:val="center"/>
          </w:tcPr>
          <w:p w14:paraId="19543DA0"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5</w:t>
            </w:r>
          </w:p>
        </w:tc>
        <w:tc>
          <w:tcPr>
            <w:tcW w:w="851" w:type="dxa"/>
            <w:shd w:val="pct5" w:color="auto" w:fill="FFFFFF"/>
            <w:vAlign w:val="center"/>
          </w:tcPr>
          <w:p w14:paraId="4FCCEE21"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6</w:t>
            </w:r>
          </w:p>
        </w:tc>
        <w:tc>
          <w:tcPr>
            <w:tcW w:w="1417" w:type="dxa"/>
            <w:shd w:val="pct5" w:color="auto" w:fill="FFFFFF"/>
            <w:vAlign w:val="center"/>
          </w:tcPr>
          <w:p w14:paraId="03D83B03"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7</w:t>
            </w:r>
          </w:p>
        </w:tc>
        <w:tc>
          <w:tcPr>
            <w:tcW w:w="1985" w:type="dxa"/>
            <w:shd w:val="pct5" w:color="auto" w:fill="FFFFFF"/>
            <w:vAlign w:val="center"/>
          </w:tcPr>
          <w:p w14:paraId="195C9F75"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8</w:t>
            </w:r>
          </w:p>
        </w:tc>
        <w:tc>
          <w:tcPr>
            <w:tcW w:w="1842" w:type="dxa"/>
            <w:shd w:val="pct5" w:color="auto" w:fill="FFFFFF"/>
            <w:vAlign w:val="center"/>
          </w:tcPr>
          <w:p w14:paraId="115E1C48" w14:textId="77777777" w:rsidR="00286BFA" w:rsidRPr="00510BD5" w:rsidRDefault="00286BFA" w:rsidP="00510BD5">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9</w:t>
            </w:r>
          </w:p>
        </w:tc>
      </w:tr>
      <w:tr w:rsidR="00A26938" w:rsidRPr="00BF126E" w14:paraId="0A0C3E9B" w14:textId="77777777" w:rsidTr="00865C0C">
        <w:trPr>
          <w:trHeight w:val="1122"/>
        </w:trPr>
        <w:tc>
          <w:tcPr>
            <w:tcW w:w="567" w:type="dxa"/>
            <w:vAlign w:val="center"/>
          </w:tcPr>
          <w:p w14:paraId="6FB1CA32" w14:textId="77777777" w:rsidR="00A26938" w:rsidRPr="00BF126E" w:rsidRDefault="00A26938" w:rsidP="00510BD5">
            <w:pPr>
              <w:pStyle w:val="Tekstpodstawowywcity2"/>
              <w:spacing w:after="0" w:line="240" w:lineRule="auto"/>
              <w:ind w:left="0"/>
              <w:jc w:val="center"/>
              <w:rPr>
                <w:rFonts w:asciiTheme="minorHAnsi" w:hAnsiTheme="minorHAnsi" w:cs="Tahoma"/>
                <w:sz w:val="22"/>
                <w:szCs w:val="22"/>
              </w:rPr>
            </w:pPr>
            <w:r w:rsidRPr="00BF126E">
              <w:rPr>
                <w:rFonts w:asciiTheme="minorHAnsi" w:hAnsiTheme="minorHAnsi" w:cs="Tahoma"/>
                <w:sz w:val="22"/>
                <w:szCs w:val="22"/>
              </w:rPr>
              <w:t>1</w:t>
            </w:r>
          </w:p>
        </w:tc>
        <w:tc>
          <w:tcPr>
            <w:tcW w:w="4111" w:type="dxa"/>
            <w:vAlign w:val="center"/>
          </w:tcPr>
          <w:p w14:paraId="657BAB5E" w14:textId="77777777" w:rsidR="00A26938" w:rsidRPr="00BF126E" w:rsidRDefault="00A26938" w:rsidP="00A26938">
            <w:pPr>
              <w:pStyle w:val="Tekstpodstawowywcity2"/>
              <w:spacing w:line="240" w:lineRule="auto"/>
              <w:ind w:left="0"/>
              <w:rPr>
                <w:rFonts w:asciiTheme="minorHAnsi" w:hAnsiTheme="minorHAnsi" w:cs="Tahoma"/>
                <w:b/>
                <w:sz w:val="22"/>
                <w:szCs w:val="22"/>
              </w:rPr>
            </w:pPr>
            <w:r w:rsidRPr="00BF126E">
              <w:rPr>
                <w:rFonts w:asciiTheme="minorHAnsi" w:hAnsiTheme="minorHAnsi" w:cs="Tahoma"/>
                <w:b/>
                <w:sz w:val="22"/>
                <w:szCs w:val="22"/>
              </w:rPr>
              <w:t>Nóż typu żyletkowego</w:t>
            </w:r>
          </w:p>
          <w:p w14:paraId="12A6CDCA" w14:textId="1EB3954E" w:rsidR="00A26938" w:rsidRPr="00BF126E" w:rsidRDefault="00A26938" w:rsidP="00A26938">
            <w:pPr>
              <w:pStyle w:val="Tekstpodstawowywcity2"/>
              <w:spacing w:after="0" w:line="240" w:lineRule="auto"/>
              <w:ind w:left="0"/>
              <w:rPr>
                <w:rFonts w:asciiTheme="minorHAnsi" w:hAnsiTheme="minorHAnsi" w:cs="Tahoma"/>
                <w:b/>
                <w:sz w:val="22"/>
                <w:szCs w:val="22"/>
              </w:rPr>
            </w:pPr>
            <w:proofErr w:type="gramStart"/>
            <w:r w:rsidRPr="00BF126E">
              <w:rPr>
                <w:rFonts w:asciiTheme="minorHAnsi" w:hAnsiTheme="minorHAnsi" w:cs="Tahoma"/>
                <w:sz w:val="22"/>
                <w:szCs w:val="22"/>
              </w:rPr>
              <w:t>prosty</w:t>
            </w:r>
            <w:proofErr w:type="gramEnd"/>
            <w:r w:rsidRPr="00BF126E">
              <w:rPr>
                <w:rFonts w:asciiTheme="minorHAnsi" w:hAnsiTheme="minorHAnsi" w:cs="Tahoma"/>
                <w:sz w:val="22"/>
                <w:szCs w:val="22"/>
              </w:rPr>
              <w:t>, ostrze skośne</w:t>
            </w:r>
            <w:r w:rsidR="00E53655" w:rsidRPr="00BF126E">
              <w:rPr>
                <w:rFonts w:asciiTheme="minorHAnsi" w:hAnsiTheme="minorHAnsi" w:cs="Tahoma"/>
                <w:sz w:val="22"/>
                <w:szCs w:val="22"/>
              </w:rPr>
              <w:t>,</w:t>
            </w:r>
            <w:r w:rsidRPr="00BF126E">
              <w:rPr>
                <w:rFonts w:asciiTheme="minorHAnsi" w:hAnsiTheme="minorHAnsi" w:cs="Tahoma"/>
                <w:sz w:val="22"/>
                <w:szCs w:val="22"/>
              </w:rPr>
              <w:t xml:space="preserve"> kąt ścięcia 30</w:t>
            </w:r>
            <w:r w:rsidRPr="00BF126E">
              <w:rPr>
                <w:rFonts w:asciiTheme="minorHAnsi" w:hAnsiTheme="minorHAnsi" w:cs="Tahoma"/>
                <w:sz w:val="22"/>
                <w:szCs w:val="22"/>
                <w:vertAlign w:val="superscript"/>
              </w:rPr>
              <w:t xml:space="preserve">o </w:t>
            </w:r>
          </w:p>
        </w:tc>
        <w:tc>
          <w:tcPr>
            <w:tcW w:w="992" w:type="dxa"/>
            <w:vAlign w:val="center"/>
          </w:tcPr>
          <w:p w14:paraId="243167F8" w14:textId="3E557CF1" w:rsidR="00A26938" w:rsidRPr="00BF126E" w:rsidRDefault="00A26938" w:rsidP="00A26938">
            <w:pPr>
              <w:pStyle w:val="Tekstpodstawowywcity2"/>
              <w:spacing w:after="0" w:line="240" w:lineRule="auto"/>
              <w:ind w:left="0"/>
              <w:jc w:val="center"/>
              <w:rPr>
                <w:rFonts w:asciiTheme="minorHAnsi" w:hAnsiTheme="minorHAnsi" w:cs="Tahoma"/>
                <w:b/>
                <w:bCs/>
                <w:sz w:val="22"/>
                <w:szCs w:val="22"/>
              </w:rPr>
            </w:pPr>
            <w:r w:rsidRPr="00BF126E">
              <w:rPr>
                <w:rFonts w:asciiTheme="minorHAnsi" w:hAnsiTheme="minorHAnsi" w:cs="Tahoma"/>
                <w:b/>
                <w:bCs/>
                <w:sz w:val="22"/>
                <w:szCs w:val="22"/>
              </w:rPr>
              <w:t> 900 szt.</w:t>
            </w:r>
          </w:p>
        </w:tc>
        <w:tc>
          <w:tcPr>
            <w:tcW w:w="1418" w:type="dxa"/>
          </w:tcPr>
          <w:p w14:paraId="166E67AB" w14:textId="77777777" w:rsidR="00A26938" w:rsidRPr="00BF126E" w:rsidRDefault="00A26938" w:rsidP="00510BD5">
            <w:pPr>
              <w:pStyle w:val="Tekstpodstawowywcity2"/>
              <w:spacing w:after="0" w:line="240" w:lineRule="auto"/>
              <w:ind w:left="0"/>
              <w:jc w:val="center"/>
              <w:rPr>
                <w:rFonts w:asciiTheme="minorHAnsi" w:hAnsiTheme="minorHAnsi" w:cs="Tahoma"/>
                <w:sz w:val="22"/>
                <w:szCs w:val="22"/>
              </w:rPr>
            </w:pPr>
          </w:p>
        </w:tc>
        <w:tc>
          <w:tcPr>
            <w:tcW w:w="1417" w:type="dxa"/>
          </w:tcPr>
          <w:p w14:paraId="248BC50B" w14:textId="77777777" w:rsidR="00A26938" w:rsidRPr="00BF126E" w:rsidRDefault="00A26938" w:rsidP="00510BD5">
            <w:pPr>
              <w:pStyle w:val="Tekstpodstawowywcity2"/>
              <w:spacing w:after="0" w:line="240" w:lineRule="auto"/>
              <w:ind w:left="0"/>
              <w:jc w:val="center"/>
              <w:rPr>
                <w:rFonts w:asciiTheme="minorHAnsi" w:hAnsiTheme="minorHAnsi" w:cs="Tahoma"/>
                <w:sz w:val="22"/>
                <w:szCs w:val="22"/>
              </w:rPr>
            </w:pPr>
          </w:p>
        </w:tc>
        <w:tc>
          <w:tcPr>
            <w:tcW w:w="851" w:type="dxa"/>
          </w:tcPr>
          <w:p w14:paraId="2112FA22" w14:textId="77777777" w:rsidR="00A26938" w:rsidRPr="00BF126E" w:rsidRDefault="00A26938" w:rsidP="00510BD5">
            <w:pPr>
              <w:pStyle w:val="Tekstpodstawowywcity2"/>
              <w:spacing w:after="0" w:line="240" w:lineRule="auto"/>
              <w:ind w:left="0"/>
              <w:jc w:val="center"/>
              <w:rPr>
                <w:rFonts w:asciiTheme="minorHAnsi" w:hAnsiTheme="minorHAnsi" w:cs="Tahoma"/>
                <w:sz w:val="22"/>
                <w:szCs w:val="22"/>
              </w:rPr>
            </w:pPr>
          </w:p>
        </w:tc>
        <w:tc>
          <w:tcPr>
            <w:tcW w:w="1417" w:type="dxa"/>
          </w:tcPr>
          <w:p w14:paraId="7012BA99" w14:textId="77777777" w:rsidR="00A26938" w:rsidRPr="00BF126E" w:rsidRDefault="00A26938" w:rsidP="00510BD5">
            <w:pPr>
              <w:pStyle w:val="Tekstpodstawowywcity2"/>
              <w:spacing w:after="0" w:line="240" w:lineRule="auto"/>
              <w:ind w:left="0"/>
              <w:jc w:val="center"/>
              <w:rPr>
                <w:rFonts w:asciiTheme="minorHAnsi" w:hAnsiTheme="minorHAnsi" w:cs="Tahoma"/>
                <w:sz w:val="22"/>
                <w:szCs w:val="22"/>
              </w:rPr>
            </w:pPr>
          </w:p>
        </w:tc>
        <w:tc>
          <w:tcPr>
            <w:tcW w:w="1985" w:type="dxa"/>
          </w:tcPr>
          <w:p w14:paraId="198D6E07" w14:textId="77777777" w:rsidR="00A26938" w:rsidRPr="00BF126E" w:rsidRDefault="00A26938" w:rsidP="00510BD5">
            <w:pPr>
              <w:pStyle w:val="Tekstpodstawowywcity2"/>
              <w:spacing w:after="0" w:line="240" w:lineRule="auto"/>
              <w:ind w:left="0"/>
              <w:jc w:val="center"/>
              <w:rPr>
                <w:rFonts w:asciiTheme="minorHAnsi" w:hAnsiTheme="minorHAnsi" w:cs="Tahoma"/>
                <w:sz w:val="22"/>
                <w:szCs w:val="22"/>
              </w:rPr>
            </w:pPr>
          </w:p>
        </w:tc>
        <w:tc>
          <w:tcPr>
            <w:tcW w:w="1842" w:type="dxa"/>
          </w:tcPr>
          <w:p w14:paraId="61C2D257" w14:textId="77777777" w:rsidR="00A26938" w:rsidRPr="00BF126E" w:rsidRDefault="00A26938" w:rsidP="00510BD5">
            <w:pPr>
              <w:pStyle w:val="Tekstpodstawowywcity2"/>
              <w:spacing w:after="0" w:line="240" w:lineRule="auto"/>
              <w:ind w:left="0"/>
              <w:jc w:val="center"/>
              <w:rPr>
                <w:rFonts w:asciiTheme="minorHAnsi" w:hAnsiTheme="minorHAnsi" w:cs="Tahoma"/>
                <w:sz w:val="22"/>
                <w:szCs w:val="22"/>
              </w:rPr>
            </w:pPr>
          </w:p>
        </w:tc>
      </w:tr>
      <w:tr w:rsidR="00286BFA" w:rsidRPr="00510BD5" w14:paraId="10788329" w14:textId="77777777" w:rsidTr="00865C0C">
        <w:trPr>
          <w:trHeight w:val="694"/>
        </w:trPr>
        <w:tc>
          <w:tcPr>
            <w:tcW w:w="567" w:type="dxa"/>
            <w:tcBorders>
              <w:bottom w:val="single" w:sz="4" w:space="0" w:color="auto"/>
            </w:tcBorders>
            <w:shd w:val="pct5" w:color="auto" w:fill="FFFFFF"/>
          </w:tcPr>
          <w:p w14:paraId="12CA8279"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4111" w:type="dxa"/>
            <w:tcBorders>
              <w:bottom w:val="single" w:sz="4" w:space="0" w:color="auto"/>
            </w:tcBorders>
            <w:shd w:val="pct5" w:color="auto" w:fill="FFFFFF"/>
            <w:vAlign w:val="center"/>
          </w:tcPr>
          <w:p w14:paraId="7DFC1E57" w14:textId="77777777" w:rsidR="00286BFA" w:rsidRPr="00510BD5" w:rsidRDefault="00286BFA" w:rsidP="00510BD5">
            <w:pPr>
              <w:pStyle w:val="Tekstpodstawowywcity2"/>
              <w:spacing w:after="0" w:line="240" w:lineRule="auto"/>
              <w:ind w:left="0"/>
              <w:jc w:val="center"/>
              <w:rPr>
                <w:rFonts w:asciiTheme="minorHAnsi" w:hAnsiTheme="minorHAnsi" w:cs="Tahoma"/>
                <w:b/>
                <w:sz w:val="22"/>
                <w:szCs w:val="22"/>
              </w:rPr>
            </w:pPr>
            <w:r w:rsidRPr="00510BD5">
              <w:rPr>
                <w:rFonts w:asciiTheme="minorHAnsi" w:hAnsiTheme="minorHAnsi" w:cs="Tahoma"/>
                <w:b/>
                <w:sz w:val="22"/>
                <w:szCs w:val="22"/>
              </w:rPr>
              <w:t>RAZEM</w:t>
            </w:r>
          </w:p>
        </w:tc>
        <w:tc>
          <w:tcPr>
            <w:tcW w:w="992" w:type="dxa"/>
            <w:tcBorders>
              <w:bottom w:val="single" w:sz="4" w:space="0" w:color="auto"/>
            </w:tcBorders>
            <w:shd w:val="pct5" w:color="auto" w:fill="FFFFFF"/>
          </w:tcPr>
          <w:p w14:paraId="4C24ED43" w14:textId="77777777" w:rsidR="00286BFA" w:rsidRPr="00510BD5" w:rsidRDefault="00286BFA" w:rsidP="00510BD5">
            <w:pPr>
              <w:pStyle w:val="Tekstpodstawowywcity2"/>
              <w:spacing w:after="0" w:line="240" w:lineRule="auto"/>
              <w:ind w:left="0"/>
              <w:jc w:val="right"/>
              <w:rPr>
                <w:rFonts w:asciiTheme="minorHAnsi" w:hAnsiTheme="minorHAnsi" w:cs="Tahoma"/>
                <w:sz w:val="22"/>
                <w:szCs w:val="22"/>
              </w:rPr>
            </w:pPr>
          </w:p>
        </w:tc>
        <w:tc>
          <w:tcPr>
            <w:tcW w:w="1418" w:type="dxa"/>
            <w:tcBorders>
              <w:bottom w:val="single" w:sz="4" w:space="0" w:color="auto"/>
            </w:tcBorders>
            <w:shd w:val="pct5" w:color="auto" w:fill="FFFFFF"/>
          </w:tcPr>
          <w:p w14:paraId="3FAEEE58"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34FA78FE"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851" w:type="dxa"/>
            <w:tcBorders>
              <w:bottom w:val="single" w:sz="4" w:space="0" w:color="auto"/>
            </w:tcBorders>
            <w:shd w:val="pct5" w:color="auto" w:fill="FFFFFF"/>
          </w:tcPr>
          <w:p w14:paraId="080065A5"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1248155B"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985" w:type="dxa"/>
            <w:tcBorders>
              <w:bottom w:val="single" w:sz="4" w:space="0" w:color="auto"/>
            </w:tcBorders>
            <w:shd w:val="pct5" w:color="auto" w:fill="FFFFFF"/>
          </w:tcPr>
          <w:p w14:paraId="7267F030"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842" w:type="dxa"/>
            <w:tcBorders>
              <w:bottom w:val="single" w:sz="4" w:space="0" w:color="auto"/>
            </w:tcBorders>
            <w:shd w:val="pct5" w:color="auto" w:fill="FFFFFF"/>
          </w:tcPr>
          <w:p w14:paraId="1876611E"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r>
    </w:tbl>
    <w:p w14:paraId="7A4C6567" w14:textId="77777777" w:rsidR="00286BFA" w:rsidRPr="00510BD5" w:rsidRDefault="00286BFA" w:rsidP="00510BD5">
      <w:pPr>
        <w:pStyle w:val="Tekstpodstawowywcity2"/>
        <w:tabs>
          <w:tab w:val="left" w:pos="9639"/>
        </w:tabs>
        <w:spacing w:after="0" w:line="240" w:lineRule="auto"/>
        <w:rPr>
          <w:rFonts w:asciiTheme="minorHAnsi" w:hAnsiTheme="minorHAnsi" w:cs="Tahoma"/>
          <w:b/>
          <w:sz w:val="22"/>
          <w:szCs w:val="22"/>
        </w:rPr>
      </w:pPr>
    </w:p>
    <w:p w14:paraId="5FDB1262"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 Należy wpisać wszystkie informacje charakteryzujące produkt</w:t>
      </w:r>
    </w:p>
    <w:p w14:paraId="725D1E14"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7957D55B"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39A0FA12"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6FA661AC"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5CFDFB38" w14:textId="3C64AF2E"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sidR="00510BD5">
        <w:rPr>
          <w:rFonts w:asciiTheme="minorHAnsi" w:hAnsiTheme="minorHAnsi" w:cs="Tahoma"/>
          <w:sz w:val="22"/>
          <w:szCs w:val="22"/>
        </w:rPr>
        <w:t xml:space="preserve">                </w:t>
      </w:r>
      <w:r w:rsidRPr="00510BD5">
        <w:rPr>
          <w:rFonts w:asciiTheme="minorHAnsi" w:hAnsiTheme="minorHAnsi" w:cs="Tahoma"/>
          <w:sz w:val="22"/>
          <w:szCs w:val="22"/>
        </w:rPr>
        <w:t xml:space="preserve">      ...................................</w:t>
      </w:r>
      <w:r w:rsidR="00510BD5">
        <w:rPr>
          <w:rFonts w:asciiTheme="minorHAnsi" w:hAnsiTheme="minorHAnsi" w:cs="Tahoma"/>
          <w:sz w:val="22"/>
          <w:szCs w:val="22"/>
        </w:rPr>
        <w:t>....................................</w:t>
      </w:r>
      <w:r w:rsidRPr="00510BD5">
        <w:rPr>
          <w:rFonts w:asciiTheme="minorHAnsi" w:hAnsiTheme="minorHAnsi" w:cs="Tahoma"/>
          <w:sz w:val="22"/>
          <w:szCs w:val="22"/>
        </w:rPr>
        <w:t>...........................</w:t>
      </w:r>
    </w:p>
    <w:p w14:paraId="169B773A" w14:textId="77777777" w:rsidR="00286BFA" w:rsidRPr="00510BD5" w:rsidRDefault="00286BFA" w:rsidP="00510BD5">
      <w:pPr>
        <w:rPr>
          <w:rFonts w:asciiTheme="minorHAnsi" w:hAnsiTheme="minorHAnsi" w:cs="Tahoma"/>
          <w:sz w:val="22"/>
          <w:szCs w:val="22"/>
        </w:rPr>
      </w:pPr>
      <w:r w:rsidRPr="00510BD5">
        <w:rPr>
          <w:rFonts w:asciiTheme="minorHAnsi" w:hAnsiTheme="minorHAnsi" w:cs="Tahoma"/>
          <w:sz w:val="22"/>
          <w:szCs w:val="22"/>
        </w:rPr>
        <w:t xml:space="preserve">                                                                                                                                                                                Pieczątka imienna i podpis osoby uprawnionej </w:t>
      </w:r>
    </w:p>
    <w:p w14:paraId="6539A46A"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do reprezentowania wykonawcy</w:t>
      </w:r>
    </w:p>
    <w:p w14:paraId="6F65671F"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203210B1"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3BB71684"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79E792FA"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43FE7688"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14162709"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3F6EFE39"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201B9724" w14:textId="7DA15465"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 xml:space="preserve">                                                                                                                                                                     </w:t>
      </w:r>
      <w:r w:rsidR="00510BD5">
        <w:rPr>
          <w:rFonts w:asciiTheme="minorHAnsi" w:hAnsiTheme="minorHAnsi" w:cs="Tahoma"/>
          <w:b/>
          <w:sz w:val="22"/>
          <w:szCs w:val="22"/>
        </w:rPr>
        <w:t xml:space="preserve">                                                      </w:t>
      </w:r>
      <w:r w:rsidRPr="00510BD5">
        <w:rPr>
          <w:rFonts w:asciiTheme="minorHAnsi" w:hAnsiTheme="minorHAnsi" w:cs="Tahoma"/>
          <w:b/>
          <w:sz w:val="22"/>
          <w:szCs w:val="22"/>
        </w:rPr>
        <w:t xml:space="preserve">    Załącznik nr 1</w:t>
      </w:r>
    </w:p>
    <w:p w14:paraId="5D821006"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5D8CB888" w14:textId="77777777" w:rsidR="00E53655" w:rsidRDefault="00E53655" w:rsidP="00510BD5">
      <w:pPr>
        <w:pStyle w:val="Tekstpodstawowywcity2"/>
        <w:spacing w:after="0" w:line="240" w:lineRule="auto"/>
        <w:jc w:val="center"/>
        <w:rPr>
          <w:rFonts w:asciiTheme="minorHAnsi" w:hAnsiTheme="minorHAnsi" w:cs="Tahoma"/>
          <w:b/>
          <w:sz w:val="22"/>
          <w:szCs w:val="22"/>
        </w:rPr>
      </w:pPr>
      <w:r>
        <w:rPr>
          <w:rFonts w:asciiTheme="minorHAnsi" w:hAnsiTheme="minorHAnsi" w:cs="Tahoma"/>
          <w:b/>
          <w:sz w:val="22"/>
          <w:szCs w:val="22"/>
        </w:rPr>
        <w:t xml:space="preserve"> </w:t>
      </w:r>
    </w:p>
    <w:p w14:paraId="06CBAC35" w14:textId="77777777" w:rsidR="00E53655" w:rsidRDefault="00E53655" w:rsidP="00510BD5">
      <w:pPr>
        <w:pStyle w:val="Tekstpodstawowywcity2"/>
        <w:spacing w:after="0" w:line="240" w:lineRule="auto"/>
        <w:jc w:val="center"/>
        <w:rPr>
          <w:rFonts w:asciiTheme="minorHAnsi" w:hAnsiTheme="minorHAnsi" w:cs="Tahoma"/>
          <w:b/>
          <w:sz w:val="22"/>
          <w:szCs w:val="22"/>
        </w:rPr>
      </w:pPr>
    </w:p>
    <w:p w14:paraId="61ADAF1D" w14:textId="7A902440" w:rsidR="00286BFA" w:rsidRPr="00510BD5" w:rsidRDefault="00286BFA" w:rsidP="00510BD5">
      <w:pPr>
        <w:pStyle w:val="Tekstpodstawowywcity2"/>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FORMULARZ ASORTYMENTOWO-CENOWY</w:t>
      </w:r>
    </w:p>
    <w:p w14:paraId="5F23CBD1"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7B4EFA6C"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1FE9F7D9" w14:textId="4B3C260E" w:rsidR="00286BFA" w:rsidRPr="00510BD5" w:rsidRDefault="00286BFA" w:rsidP="00510BD5">
      <w:pPr>
        <w:pStyle w:val="Tekstpodstawowywcity2"/>
        <w:spacing w:after="0" w:line="240" w:lineRule="auto"/>
        <w:rPr>
          <w:rFonts w:asciiTheme="minorHAnsi" w:hAnsiTheme="minorHAnsi" w:cs="Tahoma"/>
          <w:b/>
          <w:sz w:val="22"/>
          <w:szCs w:val="22"/>
        </w:rPr>
      </w:pPr>
      <w:r w:rsidRPr="00510BD5">
        <w:rPr>
          <w:rFonts w:asciiTheme="minorHAnsi" w:hAnsiTheme="minorHAnsi" w:cs="Tahoma"/>
          <w:b/>
          <w:sz w:val="22"/>
          <w:szCs w:val="22"/>
        </w:rPr>
        <w:t>Pakie</w:t>
      </w:r>
      <w:r w:rsidR="00510BD5">
        <w:rPr>
          <w:rFonts w:asciiTheme="minorHAnsi" w:hAnsiTheme="minorHAnsi" w:cs="Tahoma"/>
          <w:b/>
          <w:sz w:val="22"/>
          <w:szCs w:val="22"/>
        </w:rPr>
        <w:t>t nr 5</w:t>
      </w:r>
      <w:r w:rsidR="00E53655">
        <w:rPr>
          <w:rFonts w:asciiTheme="minorHAnsi" w:hAnsiTheme="minorHAnsi" w:cs="Tahoma"/>
          <w:b/>
          <w:sz w:val="22"/>
          <w:szCs w:val="22"/>
        </w:rPr>
        <w:t xml:space="preserve"> – Noże typu mini </w:t>
      </w:r>
      <w:proofErr w:type="spellStart"/>
      <w:r w:rsidR="00E53655">
        <w:rPr>
          <w:rFonts w:asciiTheme="minorHAnsi" w:hAnsiTheme="minorHAnsi" w:cs="Tahoma"/>
          <w:b/>
          <w:sz w:val="22"/>
          <w:szCs w:val="22"/>
        </w:rPr>
        <w:t>Crescent</w:t>
      </w:r>
      <w:proofErr w:type="spellEnd"/>
    </w:p>
    <w:p w14:paraId="6DD607FC"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tbl>
      <w:tblPr>
        <w:tblW w:w="146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418"/>
        <w:gridCol w:w="1417"/>
        <w:gridCol w:w="851"/>
        <w:gridCol w:w="1417"/>
        <w:gridCol w:w="1985"/>
        <w:gridCol w:w="1842"/>
      </w:tblGrid>
      <w:tr w:rsidR="00286BFA" w:rsidRPr="00986319" w14:paraId="3E13192E" w14:textId="77777777" w:rsidTr="00865C0C">
        <w:trPr>
          <w:trHeight w:val="737"/>
        </w:trPr>
        <w:tc>
          <w:tcPr>
            <w:tcW w:w="567" w:type="dxa"/>
            <w:tcBorders>
              <w:bottom w:val="nil"/>
            </w:tcBorders>
            <w:shd w:val="pct5" w:color="auto" w:fill="FFFFFF"/>
            <w:vAlign w:val="center"/>
          </w:tcPr>
          <w:p w14:paraId="46FD4BAD"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LP</w:t>
            </w:r>
          </w:p>
        </w:tc>
        <w:tc>
          <w:tcPr>
            <w:tcW w:w="4111" w:type="dxa"/>
            <w:tcBorders>
              <w:bottom w:val="nil"/>
            </w:tcBorders>
            <w:shd w:val="pct5" w:color="auto" w:fill="FFFFFF"/>
            <w:vAlign w:val="center"/>
          </w:tcPr>
          <w:p w14:paraId="7E4D12B9"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NAZWA</w:t>
            </w:r>
          </w:p>
        </w:tc>
        <w:tc>
          <w:tcPr>
            <w:tcW w:w="992" w:type="dxa"/>
            <w:tcBorders>
              <w:bottom w:val="nil"/>
            </w:tcBorders>
            <w:shd w:val="pct5" w:color="auto" w:fill="FFFFFF"/>
            <w:vAlign w:val="center"/>
          </w:tcPr>
          <w:p w14:paraId="6DD42C1B"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 xml:space="preserve">ILOŚĆ </w:t>
            </w:r>
          </w:p>
        </w:tc>
        <w:tc>
          <w:tcPr>
            <w:tcW w:w="1418" w:type="dxa"/>
            <w:tcBorders>
              <w:bottom w:val="nil"/>
            </w:tcBorders>
            <w:shd w:val="pct5" w:color="auto" w:fill="FFFFFF"/>
            <w:vAlign w:val="center"/>
          </w:tcPr>
          <w:p w14:paraId="7FACED08"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CENA JEDN. NETTO</w:t>
            </w:r>
          </w:p>
        </w:tc>
        <w:tc>
          <w:tcPr>
            <w:tcW w:w="1417" w:type="dxa"/>
            <w:tcBorders>
              <w:bottom w:val="nil"/>
            </w:tcBorders>
            <w:shd w:val="pct5" w:color="auto" w:fill="FFFFFF"/>
            <w:vAlign w:val="center"/>
          </w:tcPr>
          <w:p w14:paraId="280E5B65"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WARTOŚĆ NETTO</w:t>
            </w:r>
          </w:p>
        </w:tc>
        <w:tc>
          <w:tcPr>
            <w:tcW w:w="851" w:type="dxa"/>
            <w:tcBorders>
              <w:bottom w:val="nil"/>
            </w:tcBorders>
            <w:shd w:val="pct5" w:color="auto" w:fill="FFFFFF"/>
            <w:vAlign w:val="center"/>
          </w:tcPr>
          <w:p w14:paraId="49D50589"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VAT</w:t>
            </w:r>
          </w:p>
          <w:p w14:paraId="0C423C6D"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w:t>
            </w:r>
          </w:p>
        </w:tc>
        <w:tc>
          <w:tcPr>
            <w:tcW w:w="1417" w:type="dxa"/>
            <w:tcBorders>
              <w:bottom w:val="nil"/>
            </w:tcBorders>
            <w:shd w:val="pct5" w:color="auto" w:fill="FFFFFF"/>
            <w:vAlign w:val="center"/>
          </w:tcPr>
          <w:p w14:paraId="6414EB66"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WARTOŚĆ BRUTTO</w:t>
            </w:r>
          </w:p>
        </w:tc>
        <w:tc>
          <w:tcPr>
            <w:tcW w:w="1985" w:type="dxa"/>
            <w:tcBorders>
              <w:bottom w:val="nil"/>
            </w:tcBorders>
            <w:shd w:val="pct5" w:color="auto" w:fill="FFFFFF"/>
            <w:vAlign w:val="center"/>
          </w:tcPr>
          <w:p w14:paraId="1197A50A"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OFEROWANY PRODUKT</w:t>
            </w:r>
          </w:p>
          <w:p w14:paraId="01A32337" w14:textId="77777777" w:rsidR="00286BFA" w:rsidRPr="00986319" w:rsidRDefault="00286BFA" w:rsidP="00510BD5">
            <w:pPr>
              <w:pStyle w:val="Tekstpodstawowywcity2"/>
              <w:spacing w:after="0" w:line="240" w:lineRule="auto"/>
              <w:ind w:left="0"/>
              <w:jc w:val="center"/>
              <w:rPr>
                <w:rFonts w:asciiTheme="minorHAnsi" w:hAnsiTheme="minorHAnsi" w:cs="Tahoma"/>
                <w:sz w:val="20"/>
                <w:szCs w:val="20"/>
              </w:rPr>
            </w:pPr>
            <w:r w:rsidRPr="00986319">
              <w:rPr>
                <w:rFonts w:asciiTheme="minorHAnsi" w:hAnsiTheme="minorHAnsi" w:cs="Tahoma"/>
                <w:sz w:val="20"/>
                <w:szCs w:val="20"/>
              </w:rPr>
              <w:t>(nazwa/typ/nr kat.)*</w:t>
            </w:r>
          </w:p>
        </w:tc>
        <w:tc>
          <w:tcPr>
            <w:tcW w:w="1842" w:type="dxa"/>
            <w:tcBorders>
              <w:bottom w:val="nil"/>
            </w:tcBorders>
            <w:shd w:val="pct5" w:color="auto" w:fill="FFFFFF"/>
            <w:vAlign w:val="center"/>
          </w:tcPr>
          <w:p w14:paraId="6A8A9965"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PRODUCENT</w:t>
            </w:r>
          </w:p>
          <w:p w14:paraId="622B9C2B" w14:textId="77777777" w:rsidR="00286BFA" w:rsidRPr="00986319" w:rsidRDefault="00286BFA" w:rsidP="00510BD5">
            <w:pPr>
              <w:pStyle w:val="Tekstpodstawowywcity2"/>
              <w:spacing w:after="0" w:line="240" w:lineRule="auto"/>
              <w:ind w:left="0"/>
              <w:jc w:val="center"/>
              <w:rPr>
                <w:rFonts w:asciiTheme="minorHAnsi" w:hAnsiTheme="minorHAnsi" w:cs="Tahoma"/>
                <w:sz w:val="20"/>
                <w:szCs w:val="20"/>
              </w:rPr>
            </w:pPr>
            <w:r w:rsidRPr="00986319">
              <w:rPr>
                <w:rFonts w:asciiTheme="minorHAnsi" w:hAnsiTheme="minorHAnsi" w:cs="Tahoma"/>
                <w:sz w:val="20"/>
                <w:szCs w:val="20"/>
              </w:rPr>
              <w:t>(nazwa, kraj pochodzenia)</w:t>
            </w:r>
          </w:p>
        </w:tc>
      </w:tr>
      <w:tr w:rsidR="00286BFA" w:rsidRPr="00986319" w14:paraId="4EB1EDEC" w14:textId="77777777" w:rsidTr="00865C0C">
        <w:trPr>
          <w:trHeight w:val="271"/>
        </w:trPr>
        <w:tc>
          <w:tcPr>
            <w:tcW w:w="567" w:type="dxa"/>
            <w:shd w:val="pct5" w:color="auto" w:fill="FFFFFF"/>
            <w:vAlign w:val="center"/>
          </w:tcPr>
          <w:p w14:paraId="7DB9C157" w14:textId="77777777" w:rsidR="00286BFA" w:rsidRPr="00986319" w:rsidRDefault="00286BFA" w:rsidP="00510BD5">
            <w:pPr>
              <w:pStyle w:val="Tekstpodstawowywcity2"/>
              <w:spacing w:after="0" w:line="240" w:lineRule="auto"/>
              <w:ind w:left="0"/>
              <w:jc w:val="center"/>
              <w:rPr>
                <w:rFonts w:asciiTheme="minorHAnsi" w:hAnsiTheme="minorHAnsi" w:cs="Tahoma"/>
                <w:sz w:val="20"/>
                <w:szCs w:val="20"/>
              </w:rPr>
            </w:pPr>
            <w:r w:rsidRPr="00986319">
              <w:rPr>
                <w:rFonts w:asciiTheme="minorHAnsi" w:hAnsiTheme="minorHAnsi" w:cs="Tahoma"/>
                <w:sz w:val="20"/>
                <w:szCs w:val="20"/>
              </w:rPr>
              <w:t>1</w:t>
            </w:r>
          </w:p>
        </w:tc>
        <w:tc>
          <w:tcPr>
            <w:tcW w:w="4111" w:type="dxa"/>
            <w:shd w:val="pct5" w:color="auto" w:fill="FFFFFF"/>
            <w:vAlign w:val="center"/>
          </w:tcPr>
          <w:p w14:paraId="5A3B1952"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2</w:t>
            </w:r>
          </w:p>
        </w:tc>
        <w:tc>
          <w:tcPr>
            <w:tcW w:w="992" w:type="dxa"/>
            <w:shd w:val="pct5" w:color="auto" w:fill="FFFFFF"/>
            <w:vAlign w:val="center"/>
          </w:tcPr>
          <w:p w14:paraId="28473C3A"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3</w:t>
            </w:r>
          </w:p>
        </w:tc>
        <w:tc>
          <w:tcPr>
            <w:tcW w:w="1418" w:type="dxa"/>
            <w:shd w:val="pct5" w:color="auto" w:fill="FFFFFF"/>
            <w:vAlign w:val="center"/>
          </w:tcPr>
          <w:p w14:paraId="4FDE43F4"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4</w:t>
            </w:r>
          </w:p>
        </w:tc>
        <w:tc>
          <w:tcPr>
            <w:tcW w:w="1417" w:type="dxa"/>
            <w:shd w:val="pct5" w:color="auto" w:fill="FFFFFF"/>
            <w:vAlign w:val="center"/>
          </w:tcPr>
          <w:p w14:paraId="1CE1BB0A"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5</w:t>
            </w:r>
          </w:p>
        </w:tc>
        <w:tc>
          <w:tcPr>
            <w:tcW w:w="851" w:type="dxa"/>
            <w:shd w:val="pct5" w:color="auto" w:fill="FFFFFF"/>
            <w:vAlign w:val="center"/>
          </w:tcPr>
          <w:p w14:paraId="1AD1287B"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6</w:t>
            </w:r>
          </w:p>
        </w:tc>
        <w:tc>
          <w:tcPr>
            <w:tcW w:w="1417" w:type="dxa"/>
            <w:shd w:val="pct5" w:color="auto" w:fill="FFFFFF"/>
            <w:vAlign w:val="center"/>
          </w:tcPr>
          <w:p w14:paraId="650AB2D9"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7</w:t>
            </w:r>
          </w:p>
        </w:tc>
        <w:tc>
          <w:tcPr>
            <w:tcW w:w="1985" w:type="dxa"/>
            <w:shd w:val="pct5" w:color="auto" w:fill="FFFFFF"/>
            <w:vAlign w:val="center"/>
          </w:tcPr>
          <w:p w14:paraId="667C2990"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8</w:t>
            </w:r>
          </w:p>
        </w:tc>
        <w:tc>
          <w:tcPr>
            <w:tcW w:w="1842" w:type="dxa"/>
            <w:shd w:val="pct5" w:color="auto" w:fill="FFFFFF"/>
            <w:vAlign w:val="center"/>
          </w:tcPr>
          <w:p w14:paraId="44536762" w14:textId="77777777" w:rsidR="00286BFA" w:rsidRPr="00986319" w:rsidRDefault="00286BFA" w:rsidP="00510BD5">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9</w:t>
            </w:r>
          </w:p>
        </w:tc>
      </w:tr>
      <w:tr w:rsidR="00E53655" w:rsidRPr="00BF126E" w14:paraId="264C90BA" w14:textId="77777777" w:rsidTr="00E53655">
        <w:trPr>
          <w:trHeight w:val="1471"/>
        </w:trPr>
        <w:tc>
          <w:tcPr>
            <w:tcW w:w="567" w:type="dxa"/>
            <w:vAlign w:val="center"/>
          </w:tcPr>
          <w:p w14:paraId="1B014FFA" w14:textId="77777777" w:rsidR="00E53655" w:rsidRPr="00BF126E" w:rsidRDefault="00E53655" w:rsidP="00510BD5">
            <w:pPr>
              <w:pStyle w:val="Tekstpodstawowywcity2"/>
              <w:spacing w:after="0" w:line="240" w:lineRule="auto"/>
              <w:ind w:left="0"/>
              <w:jc w:val="center"/>
              <w:rPr>
                <w:rFonts w:asciiTheme="minorHAnsi" w:hAnsiTheme="minorHAnsi" w:cs="Tahoma"/>
                <w:sz w:val="22"/>
                <w:szCs w:val="22"/>
              </w:rPr>
            </w:pPr>
            <w:r w:rsidRPr="00BF126E">
              <w:rPr>
                <w:rFonts w:asciiTheme="minorHAnsi" w:hAnsiTheme="minorHAnsi" w:cs="Tahoma"/>
                <w:sz w:val="22"/>
                <w:szCs w:val="22"/>
              </w:rPr>
              <w:t>1</w:t>
            </w:r>
          </w:p>
        </w:tc>
        <w:tc>
          <w:tcPr>
            <w:tcW w:w="4111" w:type="dxa"/>
            <w:vAlign w:val="center"/>
          </w:tcPr>
          <w:p w14:paraId="4B1CAA18" w14:textId="77777777" w:rsidR="00E53655" w:rsidRPr="00BF126E" w:rsidRDefault="00E53655" w:rsidP="00E53655">
            <w:pPr>
              <w:pStyle w:val="Tekstpodstawowywcity2"/>
              <w:spacing w:line="240" w:lineRule="auto"/>
              <w:ind w:left="0"/>
              <w:rPr>
                <w:rFonts w:asciiTheme="minorHAnsi" w:hAnsiTheme="minorHAnsi" w:cs="Tahoma"/>
                <w:b/>
                <w:sz w:val="22"/>
                <w:szCs w:val="22"/>
              </w:rPr>
            </w:pPr>
            <w:r w:rsidRPr="00BF126E">
              <w:rPr>
                <w:rFonts w:asciiTheme="minorHAnsi" w:hAnsiTheme="minorHAnsi" w:cs="Tahoma"/>
                <w:b/>
                <w:sz w:val="22"/>
                <w:szCs w:val="22"/>
              </w:rPr>
              <w:t xml:space="preserve">Nóż typu mini </w:t>
            </w:r>
            <w:proofErr w:type="spellStart"/>
            <w:r w:rsidRPr="00BF126E">
              <w:rPr>
                <w:rFonts w:asciiTheme="minorHAnsi" w:hAnsiTheme="minorHAnsi" w:cs="Tahoma"/>
                <w:b/>
                <w:sz w:val="22"/>
                <w:szCs w:val="22"/>
              </w:rPr>
              <w:t>Crescent</w:t>
            </w:r>
            <w:proofErr w:type="spellEnd"/>
          </w:p>
          <w:p w14:paraId="1C65EA1C" w14:textId="3954EB67" w:rsidR="00E53655" w:rsidRPr="00BF126E" w:rsidRDefault="00E53655" w:rsidP="00E53655">
            <w:pPr>
              <w:pStyle w:val="Tekstpodstawowywcity2"/>
              <w:spacing w:after="0" w:line="240" w:lineRule="auto"/>
              <w:ind w:left="0"/>
              <w:rPr>
                <w:rFonts w:asciiTheme="minorHAnsi" w:hAnsiTheme="minorHAnsi" w:cs="Tahoma"/>
                <w:b/>
                <w:sz w:val="22"/>
                <w:szCs w:val="22"/>
              </w:rPr>
            </w:pPr>
            <w:proofErr w:type="gramStart"/>
            <w:r w:rsidRPr="00BF126E">
              <w:rPr>
                <w:rFonts w:asciiTheme="minorHAnsi" w:hAnsiTheme="minorHAnsi" w:cs="Tahoma"/>
                <w:sz w:val="22"/>
                <w:szCs w:val="22"/>
              </w:rPr>
              <w:t>zakrzywiony</w:t>
            </w:r>
            <w:proofErr w:type="gramEnd"/>
            <w:r w:rsidRPr="00BF126E">
              <w:rPr>
                <w:rFonts w:asciiTheme="minorHAnsi" w:hAnsiTheme="minorHAnsi" w:cs="Tahoma"/>
                <w:sz w:val="22"/>
                <w:szCs w:val="22"/>
              </w:rPr>
              <w:t xml:space="preserve">, o kalibracji </w:t>
            </w:r>
            <w:smartTag w:uri="urn:schemas-microsoft-com:office:smarttags" w:element="metricconverter">
              <w:smartTagPr>
                <w:attr w:name="ProductID" w:val="1,25 mm"/>
              </w:smartTagPr>
              <w:r w:rsidRPr="00BF126E">
                <w:rPr>
                  <w:rFonts w:asciiTheme="minorHAnsi" w:hAnsiTheme="minorHAnsi" w:cs="Tahoma"/>
                  <w:sz w:val="22"/>
                  <w:szCs w:val="22"/>
                </w:rPr>
                <w:t>1,25 mm</w:t>
              </w:r>
            </w:smartTag>
            <w:r w:rsidRPr="00BF126E">
              <w:rPr>
                <w:rFonts w:asciiTheme="minorHAnsi" w:hAnsiTheme="minorHAnsi" w:cs="Tahoma"/>
                <w:sz w:val="22"/>
                <w:szCs w:val="22"/>
              </w:rPr>
              <w:t>, ostrze matowe, obustronnie ostrzony</w:t>
            </w:r>
          </w:p>
        </w:tc>
        <w:tc>
          <w:tcPr>
            <w:tcW w:w="992" w:type="dxa"/>
            <w:vAlign w:val="center"/>
          </w:tcPr>
          <w:p w14:paraId="0CD3082C" w14:textId="2B86DBA9" w:rsidR="00E53655" w:rsidRPr="00BF126E" w:rsidRDefault="00E53655" w:rsidP="00510BD5">
            <w:pPr>
              <w:pStyle w:val="Tekstpodstawowywcity2"/>
              <w:spacing w:after="0" w:line="240" w:lineRule="auto"/>
              <w:ind w:left="0"/>
              <w:jc w:val="center"/>
              <w:rPr>
                <w:rFonts w:asciiTheme="minorHAnsi" w:hAnsiTheme="minorHAnsi" w:cs="Tahoma"/>
                <w:b/>
                <w:bCs/>
                <w:sz w:val="22"/>
                <w:szCs w:val="22"/>
              </w:rPr>
            </w:pPr>
            <w:r w:rsidRPr="00BF126E">
              <w:rPr>
                <w:rFonts w:asciiTheme="minorHAnsi" w:hAnsiTheme="minorHAnsi" w:cs="Tahoma"/>
                <w:b/>
                <w:bCs/>
                <w:sz w:val="22"/>
                <w:szCs w:val="22"/>
              </w:rPr>
              <w:t> 150 szt.</w:t>
            </w:r>
          </w:p>
        </w:tc>
        <w:tc>
          <w:tcPr>
            <w:tcW w:w="1418" w:type="dxa"/>
          </w:tcPr>
          <w:p w14:paraId="16ED24DA" w14:textId="77777777" w:rsidR="00E53655" w:rsidRPr="00BF126E" w:rsidRDefault="00E53655" w:rsidP="00510BD5">
            <w:pPr>
              <w:pStyle w:val="Tekstpodstawowywcity2"/>
              <w:spacing w:after="0" w:line="240" w:lineRule="auto"/>
              <w:ind w:left="0"/>
              <w:jc w:val="center"/>
              <w:rPr>
                <w:rFonts w:asciiTheme="minorHAnsi" w:hAnsiTheme="minorHAnsi" w:cs="Tahoma"/>
                <w:sz w:val="22"/>
                <w:szCs w:val="22"/>
              </w:rPr>
            </w:pPr>
          </w:p>
        </w:tc>
        <w:tc>
          <w:tcPr>
            <w:tcW w:w="1417" w:type="dxa"/>
          </w:tcPr>
          <w:p w14:paraId="22AB80C2" w14:textId="77777777" w:rsidR="00E53655" w:rsidRPr="00BF126E" w:rsidRDefault="00E53655" w:rsidP="00510BD5">
            <w:pPr>
              <w:pStyle w:val="Tekstpodstawowywcity2"/>
              <w:spacing w:after="0" w:line="240" w:lineRule="auto"/>
              <w:ind w:left="0"/>
              <w:jc w:val="center"/>
              <w:rPr>
                <w:rFonts w:asciiTheme="minorHAnsi" w:hAnsiTheme="minorHAnsi" w:cs="Tahoma"/>
                <w:sz w:val="22"/>
                <w:szCs w:val="22"/>
              </w:rPr>
            </w:pPr>
          </w:p>
        </w:tc>
        <w:tc>
          <w:tcPr>
            <w:tcW w:w="851" w:type="dxa"/>
          </w:tcPr>
          <w:p w14:paraId="287769D8" w14:textId="77777777" w:rsidR="00E53655" w:rsidRPr="00BF126E" w:rsidRDefault="00E53655" w:rsidP="00510BD5">
            <w:pPr>
              <w:pStyle w:val="Tekstpodstawowywcity2"/>
              <w:spacing w:after="0" w:line="240" w:lineRule="auto"/>
              <w:ind w:left="0"/>
              <w:jc w:val="center"/>
              <w:rPr>
                <w:rFonts w:asciiTheme="minorHAnsi" w:hAnsiTheme="minorHAnsi" w:cs="Tahoma"/>
                <w:sz w:val="22"/>
                <w:szCs w:val="22"/>
              </w:rPr>
            </w:pPr>
          </w:p>
        </w:tc>
        <w:tc>
          <w:tcPr>
            <w:tcW w:w="1417" w:type="dxa"/>
          </w:tcPr>
          <w:p w14:paraId="0824555E" w14:textId="77777777" w:rsidR="00E53655" w:rsidRPr="00BF126E" w:rsidRDefault="00E53655" w:rsidP="00510BD5">
            <w:pPr>
              <w:pStyle w:val="Tekstpodstawowywcity2"/>
              <w:spacing w:after="0" w:line="240" w:lineRule="auto"/>
              <w:ind w:left="0"/>
              <w:jc w:val="center"/>
              <w:rPr>
                <w:rFonts w:asciiTheme="minorHAnsi" w:hAnsiTheme="minorHAnsi" w:cs="Tahoma"/>
                <w:sz w:val="22"/>
                <w:szCs w:val="22"/>
              </w:rPr>
            </w:pPr>
          </w:p>
        </w:tc>
        <w:tc>
          <w:tcPr>
            <w:tcW w:w="1985" w:type="dxa"/>
          </w:tcPr>
          <w:p w14:paraId="74EBBF14" w14:textId="77777777" w:rsidR="00E53655" w:rsidRPr="00BF126E" w:rsidRDefault="00E53655" w:rsidP="00510BD5">
            <w:pPr>
              <w:pStyle w:val="Tekstpodstawowywcity2"/>
              <w:spacing w:after="0" w:line="240" w:lineRule="auto"/>
              <w:ind w:left="0"/>
              <w:jc w:val="center"/>
              <w:rPr>
                <w:rFonts w:asciiTheme="minorHAnsi" w:hAnsiTheme="minorHAnsi" w:cs="Tahoma"/>
                <w:sz w:val="22"/>
                <w:szCs w:val="22"/>
              </w:rPr>
            </w:pPr>
          </w:p>
        </w:tc>
        <w:tc>
          <w:tcPr>
            <w:tcW w:w="1842" w:type="dxa"/>
          </w:tcPr>
          <w:p w14:paraId="130E4A7E" w14:textId="77777777" w:rsidR="00E53655" w:rsidRPr="00BF126E" w:rsidRDefault="00E53655" w:rsidP="00510BD5">
            <w:pPr>
              <w:pStyle w:val="Tekstpodstawowywcity2"/>
              <w:spacing w:after="0" w:line="240" w:lineRule="auto"/>
              <w:ind w:left="0"/>
              <w:jc w:val="center"/>
              <w:rPr>
                <w:rFonts w:asciiTheme="minorHAnsi" w:hAnsiTheme="minorHAnsi" w:cs="Tahoma"/>
                <w:sz w:val="22"/>
                <w:szCs w:val="22"/>
              </w:rPr>
            </w:pPr>
          </w:p>
        </w:tc>
      </w:tr>
      <w:tr w:rsidR="00286BFA" w:rsidRPr="00510BD5" w14:paraId="42B8E033" w14:textId="77777777" w:rsidTr="00865C0C">
        <w:trPr>
          <w:trHeight w:val="694"/>
        </w:trPr>
        <w:tc>
          <w:tcPr>
            <w:tcW w:w="567" w:type="dxa"/>
            <w:tcBorders>
              <w:bottom w:val="single" w:sz="4" w:space="0" w:color="auto"/>
            </w:tcBorders>
            <w:shd w:val="pct5" w:color="auto" w:fill="FFFFFF"/>
          </w:tcPr>
          <w:p w14:paraId="7C1AFA1A"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4111" w:type="dxa"/>
            <w:tcBorders>
              <w:bottom w:val="single" w:sz="4" w:space="0" w:color="auto"/>
            </w:tcBorders>
            <w:shd w:val="pct5" w:color="auto" w:fill="FFFFFF"/>
            <w:vAlign w:val="center"/>
          </w:tcPr>
          <w:p w14:paraId="31F9AEF5" w14:textId="77777777" w:rsidR="00286BFA" w:rsidRPr="00510BD5" w:rsidRDefault="00286BFA" w:rsidP="00510BD5">
            <w:pPr>
              <w:pStyle w:val="Tekstpodstawowywcity2"/>
              <w:spacing w:after="0" w:line="240" w:lineRule="auto"/>
              <w:ind w:left="0"/>
              <w:jc w:val="center"/>
              <w:rPr>
                <w:rFonts w:asciiTheme="minorHAnsi" w:hAnsiTheme="minorHAnsi" w:cs="Tahoma"/>
                <w:b/>
                <w:sz w:val="22"/>
                <w:szCs w:val="22"/>
              </w:rPr>
            </w:pPr>
            <w:r w:rsidRPr="00510BD5">
              <w:rPr>
                <w:rFonts w:asciiTheme="minorHAnsi" w:hAnsiTheme="minorHAnsi" w:cs="Tahoma"/>
                <w:b/>
                <w:sz w:val="22"/>
                <w:szCs w:val="22"/>
              </w:rPr>
              <w:t>RAZEM</w:t>
            </w:r>
          </w:p>
        </w:tc>
        <w:tc>
          <w:tcPr>
            <w:tcW w:w="992" w:type="dxa"/>
            <w:tcBorders>
              <w:bottom w:val="single" w:sz="4" w:space="0" w:color="auto"/>
            </w:tcBorders>
            <w:shd w:val="pct5" w:color="auto" w:fill="FFFFFF"/>
          </w:tcPr>
          <w:p w14:paraId="52B9BC0D" w14:textId="77777777" w:rsidR="00286BFA" w:rsidRPr="00510BD5" w:rsidRDefault="00286BFA" w:rsidP="00510BD5">
            <w:pPr>
              <w:pStyle w:val="Tekstpodstawowywcity2"/>
              <w:spacing w:after="0" w:line="240" w:lineRule="auto"/>
              <w:ind w:left="0"/>
              <w:jc w:val="right"/>
              <w:rPr>
                <w:rFonts w:asciiTheme="minorHAnsi" w:hAnsiTheme="minorHAnsi" w:cs="Tahoma"/>
                <w:sz w:val="22"/>
                <w:szCs w:val="22"/>
              </w:rPr>
            </w:pPr>
          </w:p>
        </w:tc>
        <w:tc>
          <w:tcPr>
            <w:tcW w:w="1418" w:type="dxa"/>
            <w:tcBorders>
              <w:bottom w:val="single" w:sz="4" w:space="0" w:color="auto"/>
            </w:tcBorders>
            <w:shd w:val="pct5" w:color="auto" w:fill="FFFFFF"/>
          </w:tcPr>
          <w:p w14:paraId="3A7030C4"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7D0B9435"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851" w:type="dxa"/>
            <w:tcBorders>
              <w:bottom w:val="single" w:sz="4" w:space="0" w:color="auto"/>
            </w:tcBorders>
            <w:shd w:val="pct5" w:color="auto" w:fill="FFFFFF"/>
          </w:tcPr>
          <w:p w14:paraId="4041C09F"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358767E8"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985" w:type="dxa"/>
            <w:tcBorders>
              <w:bottom w:val="single" w:sz="4" w:space="0" w:color="auto"/>
            </w:tcBorders>
            <w:shd w:val="pct5" w:color="auto" w:fill="FFFFFF"/>
          </w:tcPr>
          <w:p w14:paraId="26AA0873"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c>
          <w:tcPr>
            <w:tcW w:w="1842" w:type="dxa"/>
            <w:tcBorders>
              <w:bottom w:val="single" w:sz="4" w:space="0" w:color="auto"/>
            </w:tcBorders>
            <w:shd w:val="pct5" w:color="auto" w:fill="FFFFFF"/>
          </w:tcPr>
          <w:p w14:paraId="6412DD18" w14:textId="77777777" w:rsidR="00286BFA" w:rsidRPr="00510BD5" w:rsidRDefault="00286BFA" w:rsidP="00510BD5">
            <w:pPr>
              <w:pStyle w:val="Tekstpodstawowywcity2"/>
              <w:spacing w:after="0" w:line="240" w:lineRule="auto"/>
              <w:ind w:left="0"/>
              <w:jc w:val="center"/>
              <w:rPr>
                <w:rFonts w:asciiTheme="minorHAnsi" w:hAnsiTheme="minorHAnsi" w:cs="Tahoma"/>
                <w:sz w:val="22"/>
                <w:szCs w:val="22"/>
              </w:rPr>
            </w:pPr>
          </w:p>
        </w:tc>
      </w:tr>
    </w:tbl>
    <w:p w14:paraId="497DCF61" w14:textId="77777777" w:rsidR="00286BFA" w:rsidRPr="00510BD5" w:rsidRDefault="00286BFA" w:rsidP="00510BD5">
      <w:pPr>
        <w:pStyle w:val="Tekstpodstawowywcity2"/>
        <w:tabs>
          <w:tab w:val="left" w:pos="9639"/>
        </w:tabs>
        <w:spacing w:after="0" w:line="240" w:lineRule="auto"/>
        <w:rPr>
          <w:rFonts w:asciiTheme="minorHAnsi" w:hAnsiTheme="minorHAnsi" w:cs="Tahoma"/>
          <w:b/>
          <w:sz w:val="22"/>
          <w:szCs w:val="22"/>
        </w:rPr>
      </w:pPr>
    </w:p>
    <w:p w14:paraId="7A89A7AF"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 Należy wpisać wszystkie informacje charakteryzujące produkt</w:t>
      </w:r>
    </w:p>
    <w:p w14:paraId="0DF2D08D"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37375AF5"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61A94983"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3675FEA2"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67B650BC" w14:textId="5786ACC4"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sidR="003270F6">
        <w:rPr>
          <w:rFonts w:asciiTheme="minorHAnsi" w:hAnsiTheme="minorHAnsi" w:cs="Tahoma"/>
          <w:sz w:val="22"/>
          <w:szCs w:val="22"/>
        </w:rPr>
        <w:t xml:space="preserve">                </w:t>
      </w:r>
      <w:r w:rsidRPr="00510BD5">
        <w:rPr>
          <w:rFonts w:asciiTheme="minorHAnsi" w:hAnsiTheme="minorHAnsi" w:cs="Tahoma"/>
          <w:sz w:val="22"/>
          <w:szCs w:val="22"/>
        </w:rPr>
        <w:t xml:space="preserve">      .............................................</w:t>
      </w:r>
      <w:r w:rsidR="003270F6">
        <w:rPr>
          <w:rFonts w:asciiTheme="minorHAnsi" w:hAnsiTheme="minorHAnsi" w:cs="Tahoma"/>
          <w:sz w:val="22"/>
          <w:szCs w:val="22"/>
        </w:rPr>
        <w:t>....................................</w:t>
      </w:r>
      <w:r w:rsidRPr="00510BD5">
        <w:rPr>
          <w:rFonts w:asciiTheme="minorHAnsi" w:hAnsiTheme="minorHAnsi" w:cs="Tahoma"/>
          <w:sz w:val="22"/>
          <w:szCs w:val="22"/>
        </w:rPr>
        <w:t>.................</w:t>
      </w:r>
    </w:p>
    <w:p w14:paraId="58442BDD" w14:textId="77777777" w:rsidR="00286BFA" w:rsidRPr="00510BD5" w:rsidRDefault="00286BFA" w:rsidP="00510BD5">
      <w:pPr>
        <w:rPr>
          <w:rFonts w:asciiTheme="minorHAnsi" w:hAnsiTheme="minorHAnsi" w:cs="Tahoma"/>
          <w:sz w:val="22"/>
          <w:szCs w:val="22"/>
        </w:rPr>
      </w:pPr>
      <w:r w:rsidRPr="00510BD5">
        <w:rPr>
          <w:rFonts w:asciiTheme="minorHAnsi" w:hAnsiTheme="minorHAnsi" w:cs="Tahoma"/>
          <w:sz w:val="22"/>
          <w:szCs w:val="22"/>
        </w:rPr>
        <w:t xml:space="preserve">                                                                                                                                                                                Pieczątka imienna i podpis osoby uprawnionej </w:t>
      </w:r>
    </w:p>
    <w:p w14:paraId="4A53A8E2" w14:textId="77777777"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do reprezentowania wykonawcy</w:t>
      </w:r>
    </w:p>
    <w:p w14:paraId="0682B9A7" w14:textId="77777777" w:rsidR="00286BFA" w:rsidRDefault="00286BFA" w:rsidP="00510BD5">
      <w:pPr>
        <w:pStyle w:val="Tekstpodstawowywcity2"/>
        <w:spacing w:after="0" w:line="240" w:lineRule="auto"/>
        <w:rPr>
          <w:rFonts w:asciiTheme="minorHAnsi" w:hAnsiTheme="minorHAnsi" w:cs="Tahoma"/>
          <w:sz w:val="22"/>
          <w:szCs w:val="22"/>
        </w:rPr>
      </w:pPr>
    </w:p>
    <w:p w14:paraId="7090CE28" w14:textId="77777777" w:rsidR="00E53655" w:rsidRDefault="003270F6" w:rsidP="003270F6">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 xml:space="preserve">                            </w:t>
      </w:r>
    </w:p>
    <w:p w14:paraId="12CF294E" w14:textId="77777777" w:rsidR="00986319" w:rsidRDefault="00986319" w:rsidP="003270F6">
      <w:pPr>
        <w:pStyle w:val="Tekstpodstawowywcity2"/>
        <w:tabs>
          <w:tab w:val="left" w:pos="180"/>
          <w:tab w:val="left" w:pos="12780"/>
        </w:tabs>
        <w:spacing w:after="0" w:line="240" w:lineRule="auto"/>
        <w:jc w:val="center"/>
        <w:rPr>
          <w:rFonts w:asciiTheme="minorHAnsi" w:hAnsiTheme="minorHAnsi" w:cs="Tahoma"/>
          <w:b/>
          <w:sz w:val="22"/>
          <w:szCs w:val="22"/>
        </w:rPr>
      </w:pPr>
    </w:p>
    <w:p w14:paraId="3070606A" w14:textId="77777777" w:rsidR="00986319" w:rsidRDefault="00986319" w:rsidP="003270F6">
      <w:pPr>
        <w:pStyle w:val="Tekstpodstawowywcity2"/>
        <w:tabs>
          <w:tab w:val="left" w:pos="180"/>
          <w:tab w:val="left" w:pos="12780"/>
        </w:tabs>
        <w:spacing w:after="0" w:line="240" w:lineRule="auto"/>
        <w:jc w:val="center"/>
        <w:rPr>
          <w:rFonts w:asciiTheme="minorHAnsi" w:hAnsiTheme="minorHAnsi" w:cs="Tahoma"/>
          <w:b/>
          <w:sz w:val="22"/>
          <w:szCs w:val="22"/>
        </w:rPr>
      </w:pPr>
    </w:p>
    <w:p w14:paraId="622F9C7F" w14:textId="77777777" w:rsidR="00986319" w:rsidRDefault="00986319" w:rsidP="003270F6">
      <w:pPr>
        <w:pStyle w:val="Tekstpodstawowywcity2"/>
        <w:tabs>
          <w:tab w:val="left" w:pos="180"/>
          <w:tab w:val="left" w:pos="12780"/>
        </w:tabs>
        <w:spacing w:after="0" w:line="240" w:lineRule="auto"/>
        <w:jc w:val="center"/>
        <w:rPr>
          <w:rFonts w:asciiTheme="minorHAnsi" w:hAnsiTheme="minorHAnsi" w:cs="Tahoma"/>
          <w:b/>
          <w:sz w:val="22"/>
          <w:szCs w:val="22"/>
        </w:rPr>
      </w:pPr>
    </w:p>
    <w:p w14:paraId="3F629845" w14:textId="77777777" w:rsidR="00E53655" w:rsidRPr="00510BD5" w:rsidRDefault="00E53655" w:rsidP="00E5365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 xml:space="preserve">                                                                                                                                                                     </w:t>
      </w:r>
      <w:r>
        <w:rPr>
          <w:rFonts w:asciiTheme="minorHAnsi" w:hAnsiTheme="minorHAnsi" w:cs="Tahoma"/>
          <w:b/>
          <w:sz w:val="22"/>
          <w:szCs w:val="22"/>
        </w:rPr>
        <w:t xml:space="preserve">                                                      </w:t>
      </w:r>
      <w:r w:rsidRPr="00510BD5">
        <w:rPr>
          <w:rFonts w:asciiTheme="minorHAnsi" w:hAnsiTheme="minorHAnsi" w:cs="Tahoma"/>
          <w:b/>
          <w:sz w:val="22"/>
          <w:szCs w:val="22"/>
        </w:rPr>
        <w:t xml:space="preserve">    Załącznik nr 1</w:t>
      </w:r>
    </w:p>
    <w:p w14:paraId="4478665C" w14:textId="77777777" w:rsidR="00E53655" w:rsidRPr="00510BD5" w:rsidRDefault="00E53655" w:rsidP="00E53655">
      <w:pPr>
        <w:pStyle w:val="Tekstpodstawowywcity2"/>
        <w:spacing w:after="0" w:line="240" w:lineRule="auto"/>
        <w:jc w:val="center"/>
        <w:rPr>
          <w:rFonts w:asciiTheme="minorHAnsi" w:hAnsiTheme="minorHAnsi" w:cs="Tahoma"/>
          <w:b/>
          <w:sz w:val="22"/>
          <w:szCs w:val="22"/>
        </w:rPr>
      </w:pPr>
    </w:p>
    <w:p w14:paraId="59FBA259" w14:textId="77777777" w:rsidR="00E53655" w:rsidRDefault="00E53655" w:rsidP="00E53655">
      <w:pPr>
        <w:pStyle w:val="Tekstpodstawowywcity2"/>
        <w:spacing w:after="0" w:line="240" w:lineRule="auto"/>
        <w:jc w:val="center"/>
        <w:rPr>
          <w:rFonts w:asciiTheme="minorHAnsi" w:hAnsiTheme="minorHAnsi" w:cs="Tahoma"/>
          <w:b/>
          <w:sz w:val="22"/>
          <w:szCs w:val="22"/>
        </w:rPr>
      </w:pPr>
      <w:r>
        <w:rPr>
          <w:rFonts w:asciiTheme="minorHAnsi" w:hAnsiTheme="minorHAnsi" w:cs="Tahoma"/>
          <w:b/>
          <w:sz w:val="22"/>
          <w:szCs w:val="22"/>
        </w:rPr>
        <w:t xml:space="preserve"> </w:t>
      </w:r>
    </w:p>
    <w:p w14:paraId="259022C0" w14:textId="77777777" w:rsidR="00E53655" w:rsidRDefault="00E53655" w:rsidP="00E53655">
      <w:pPr>
        <w:pStyle w:val="Tekstpodstawowywcity2"/>
        <w:spacing w:after="0" w:line="240" w:lineRule="auto"/>
        <w:jc w:val="center"/>
        <w:rPr>
          <w:rFonts w:asciiTheme="minorHAnsi" w:hAnsiTheme="minorHAnsi" w:cs="Tahoma"/>
          <w:b/>
          <w:sz w:val="22"/>
          <w:szCs w:val="22"/>
        </w:rPr>
      </w:pPr>
    </w:p>
    <w:p w14:paraId="2591E13D" w14:textId="77777777" w:rsidR="00E53655" w:rsidRPr="00510BD5" w:rsidRDefault="00E53655" w:rsidP="00E53655">
      <w:pPr>
        <w:pStyle w:val="Tekstpodstawowywcity2"/>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FORMULARZ ASORTYMENTOWO-CENOWY</w:t>
      </w:r>
    </w:p>
    <w:p w14:paraId="687AB18E" w14:textId="77777777" w:rsidR="00E53655" w:rsidRPr="00510BD5" w:rsidRDefault="00E53655" w:rsidP="00E53655">
      <w:pPr>
        <w:pStyle w:val="Tekstpodstawowywcity2"/>
        <w:spacing w:after="0" w:line="240" w:lineRule="auto"/>
        <w:jc w:val="center"/>
        <w:rPr>
          <w:rFonts w:asciiTheme="minorHAnsi" w:hAnsiTheme="minorHAnsi" w:cs="Tahoma"/>
          <w:b/>
          <w:sz w:val="22"/>
          <w:szCs w:val="22"/>
        </w:rPr>
      </w:pPr>
    </w:p>
    <w:p w14:paraId="45FA90F8" w14:textId="77777777" w:rsidR="00E53655" w:rsidRPr="00510BD5" w:rsidRDefault="00E53655" w:rsidP="00E53655">
      <w:pPr>
        <w:pStyle w:val="Tekstpodstawowywcity2"/>
        <w:spacing w:after="0" w:line="240" w:lineRule="auto"/>
        <w:jc w:val="center"/>
        <w:rPr>
          <w:rFonts w:asciiTheme="minorHAnsi" w:hAnsiTheme="minorHAnsi" w:cs="Tahoma"/>
          <w:b/>
          <w:sz w:val="22"/>
          <w:szCs w:val="22"/>
        </w:rPr>
      </w:pPr>
    </w:p>
    <w:p w14:paraId="389841A7" w14:textId="7EB1F8C7" w:rsidR="00E53655" w:rsidRPr="00510BD5" w:rsidRDefault="00E53655" w:rsidP="00E53655">
      <w:pPr>
        <w:pStyle w:val="Tekstpodstawowywcity2"/>
        <w:spacing w:after="0" w:line="240" w:lineRule="auto"/>
        <w:rPr>
          <w:rFonts w:asciiTheme="minorHAnsi" w:hAnsiTheme="minorHAnsi" w:cs="Tahoma"/>
          <w:b/>
          <w:sz w:val="22"/>
          <w:szCs w:val="22"/>
        </w:rPr>
      </w:pPr>
      <w:r w:rsidRPr="00510BD5">
        <w:rPr>
          <w:rFonts w:asciiTheme="minorHAnsi" w:hAnsiTheme="minorHAnsi" w:cs="Tahoma"/>
          <w:b/>
          <w:sz w:val="22"/>
          <w:szCs w:val="22"/>
        </w:rPr>
        <w:t>Pakie</w:t>
      </w:r>
      <w:r>
        <w:rPr>
          <w:rFonts w:asciiTheme="minorHAnsi" w:hAnsiTheme="minorHAnsi" w:cs="Tahoma"/>
          <w:b/>
          <w:sz w:val="22"/>
          <w:szCs w:val="22"/>
        </w:rPr>
        <w:t>t nr 6 – Noże skośne</w:t>
      </w:r>
    </w:p>
    <w:p w14:paraId="441B690D" w14:textId="77777777" w:rsidR="00E53655" w:rsidRPr="00510BD5" w:rsidRDefault="00E53655" w:rsidP="00E53655">
      <w:pPr>
        <w:pStyle w:val="Tekstpodstawowywcity2"/>
        <w:spacing w:after="0" w:line="240" w:lineRule="auto"/>
        <w:jc w:val="center"/>
        <w:rPr>
          <w:rFonts w:asciiTheme="minorHAnsi" w:hAnsiTheme="minorHAnsi" w:cs="Tahoma"/>
          <w:b/>
          <w:sz w:val="22"/>
          <w:szCs w:val="22"/>
        </w:rPr>
      </w:pPr>
    </w:p>
    <w:tbl>
      <w:tblPr>
        <w:tblW w:w="146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418"/>
        <w:gridCol w:w="1417"/>
        <w:gridCol w:w="851"/>
        <w:gridCol w:w="1417"/>
        <w:gridCol w:w="1985"/>
        <w:gridCol w:w="1842"/>
      </w:tblGrid>
      <w:tr w:rsidR="00E53655" w:rsidRPr="00986319" w14:paraId="2A4C2076" w14:textId="77777777" w:rsidTr="0005030E">
        <w:trPr>
          <w:trHeight w:val="737"/>
        </w:trPr>
        <w:tc>
          <w:tcPr>
            <w:tcW w:w="567" w:type="dxa"/>
            <w:tcBorders>
              <w:bottom w:val="nil"/>
            </w:tcBorders>
            <w:shd w:val="pct5" w:color="auto" w:fill="FFFFFF"/>
            <w:vAlign w:val="center"/>
          </w:tcPr>
          <w:p w14:paraId="6A99F934"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LP</w:t>
            </w:r>
          </w:p>
        </w:tc>
        <w:tc>
          <w:tcPr>
            <w:tcW w:w="4111" w:type="dxa"/>
            <w:tcBorders>
              <w:bottom w:val="nil"/>
            </w:tcBorders>
            <w:shd w:val="pct5" w:color="auto" w:fill="FFFFFF"/>
            <w:vAlign w:val="center"/>
          </w:tcPr>
          <w:p w14:paraId="2FFA25CB"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NAZWA</w:t>
            </w:r>
          </w:p>
        </w:tc>
        <w:tc>
          <w:tcPr>
            <w:tcW w:w="992" w:type="dxa"/>
            <w:tcBorders>
              <w:bottom w:val="nil"/>
            </w:tcBorders>
            <w:shd w:val="pct5" w:color="auto" w:fill="FFFFFF"/>
            <w:vAlign w:val="center"/>
          </w:tcPr>
          <w:p w14:paraId="2A88B7C9"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 xml:space="preserve">ILOŚĆ </w:t>
            </w:r>
          </w:p>
        </w:tc>
        <w:tc>
          <w:tcPr>
            <w:tcW w:w="1418" w:type="dxa"/>
            <w:tcBorders>
              <w:bottom w:val="nil"/>
            </w:tcBorders>
            <w:shd w:val="pct5" w:color="auto" w:fill="FFFFFF"/>
            <w:vAlign w:val="center"/>
          </w:tcPr>
          <w:p w14:paraId="59FF6818"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CENA JEDN. NETTO</w:t>
            </w:r>
          </w:p>
        </w:tc>
        <w:tc>
          <w:tcPr>
            <w:tcW w:w="1417" w:type="dxa"/>
            <w:tcBorders>
              <w:bottom w:val="nil"/>
            </w:tcBorders>
            <w:shd w:val="pct5" w:color="auto" w:fill="FFFFFF"/>
            <w:vAlign w:val="center"/>
          </w:tcPr>
          <w:p w14:paraId="364944E6"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WARTOŚĆ NETTO</w:t>
            </w:r>
          </w:p>
        </w:tc>
        <w:tc>
          <w:tcPr>
            <w:tcW w:w="851" w:type="dxa"/>
            <w:tcBorders>
              <w:bottom w:val="nil"/>
            </w:tcBorders>
            <w:shd w:val="pct5" w:color="auto" w:fill="FFFFFF"/>
            <w:vAlign w:val="center"/>
          </w:tcPr>
          <w:p w14:paraId="33E4FFC6"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VAT</w:t>
            </w:r>
          </w:p>
          <w:p w14:paraId="73352F0F"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w:t>
            </w:r>
          </w:p>
        </w:tc>
        <w:tc>
          <w:tcPr>
            <w:tcW w:w="1417" w:type="dxa"/>
            <w:tcBorders>
              <w:bottom w:val="nil"/>
            </w:tcBorders>
            <w:shd w:val="pct5" w:color="auto" w:fill="FFFFFF"/>
            <w:vAlign w:val="center"/>
          </w:tcPr>
          <w:p w14:paraId="5A5B5460"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WARTOŚĆ BRUTTO</w:t>
            </w:r>
          </w:p>
        </w:tc>
        <w:tc>
          <w:tcPr>
            <w:tcW w:w="1985" w:type="dxa"/>
            <w:tcBorders>
              <w:bottom w:val="nil"/>
            </w:tcBorders>
            <w:shd w:val="pct5" w:color="auto" w:fill="FFFFFF"/>
            <w:vAlign w:val="center"/>
          </w:tcPr>
          <w:p w14:paraId="7CC0BF5D"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OFEROWANY PRODUKT</w:t>
            </w:r>
          </w:p>
          <w:p w14:paraId="097A407C" w14:textId="77777777" w:rsidR="00E53655" w:rsidRPr="00986319" w:rsidRDefault="00E53655" w:rsidP="0005030E">
            <w:pPr>
              <w:pStyle w:val="Tekstpodstawowywcity2"/>
              <w:spacing w:after="0" w:line="240" w:lineRule="auto"/>
              <w:ind w:left="0"/>
              <w:jc w:val="center"/>
              <w:rPr>
                <w:rFonts w:asciiTheme="minorHAnsi" w:hAnsiTheme="minorHAnsi" w:cs="Tahoma"/>
                <w:sz w:val="20"/>
                <w:szCs w:val="20"/>
              </w:rPr>
            </w:pPr>
            <w:r w:rsidRPr="00986319">
              <w:rPr>
                <w:rFonts w:asciiTheme="minorHAnsi" w:hAnsiTheme="minorHAnsi" w:cs="Tahoma"/>
                <w:sz w:val="20"/>
                <w:szCs w:val="20"/>
              </w:rPr>
              <w:t>(nazwa/typ/nr kat.)*</w:t>
            </w:r>
          </w:p>
        </w:tc>
        <w:tc>
          <w:tcPr>
            <w:tcW w:w="1842" w:type="dxa"/>
            <w:tcBorders>
              <w:bottom w:val="nil"/>
            </w:tcBorders>
            <w:shd w:val="pct5" w:color="auto" w:fill="FFFFFF"/>
            <w:vAlign w:val="center"/>
          </w:tcPr>
          <w:p w14:paraId="32088587"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PRODUCENT</w:t>
            </w:r>
          </w:p>
          <w:p w14:paraId="0BF75387" w14:textId="77777777" w:rsidR="00E53655" w:rsidRPr="00986319" w:rsidRDefault="00E53655" w:rsidP="0005030E">
            <w:pPr>
              <w:pStyle w:val="Tekstpodstawowywcity2"/>
              <w:spacing w:after="0" w:line="240" w:lineRule="auto"/>
              <w:ind w:left="0"/>
              <w:jc w:val="center"/>
              <w:rPr>
                <w:rFonts w:asciiTheme="minorHAnsi" w:hAnsiTheme="minorHAnsi" w:cs="Tahoma"/>
                <w:sz w:val="20"/>
                <w:szCs w:val="20"/>
              </w:rPr>
            </w:pPr>
            <w:r w:rsidRPr="00986319">
              <w:rPr>
                <w:rFonts w:asciiTheme="minorHAnsi" w:hAnsiTheme="minorHAnsi" w:cs="Tahoma"/>
                <w:sz w:val="20"/>
                <w:szCs w:val="20"/>
              </w:rPr>
              <w:t>(nazwa, kraj pochodzenia)</w:t>
            </w:r>
          </w:p>
        </w:tc>
      </w:tr>
      <w:tr w:rsidR="00E53655" w:rsidRPr="00986319" w14:paraId="728D3A8F" w14:textId="77777777" w:rsidTr="0005030E">
        <w:trPr>
          <w:trHeight w:val="271"/>
        </w:trPr>
        <w:tc>
          <w:tcPr>
            <w:tcW w:w="567" w:type="dxa"/>
            <w:shd w:val="pct5" w:color="auto" w:fill="FFFFFF"/>
            <w:vAlign w:val="center"/>
          </w:tcPr>
          <w:p w14:paraId="45860E1B" w14:textId="77777777" w:rsidR="00E53655" w:rsidRPr="00986319" w:rsidRDefault="00E53655" w:rsidP="0005030E">
            <w:pPr>
              <w:pStyle w:val="Tekstpodstawowywcity2"/>
              <w:spacing w:after="0" w:line="240" w:lineRule="auto"/>
              <w:ind w:left="0"/>
              <w:jc w:val="center"/>
              <w:rPr>
                <w:rFonts w:asciiTheme="minorHAnsi" w:hAnsiTheme="minorHAnsi" w:cs="Tahoma"/>
                <w:sz w:val="20"/>
                <w:szCs w:val="20"/>
              </w:rPr>
            </w:pPr>
            <w:r w:rsidRPr="00986319">
              <w:rPr>
                <w:rFonts w:asciiTheme="minorHAnsi" w:hAnsiTheme="minorHAnsi" w:cs="Tahoma"/>
                <w:sz w:val="20"/>
                <w:szCs w:val="20"/>
              </w:rPr>
              <w:t>1</w:t>
            </w:r>
          </w:p>
        </w:tc>
        <w:tc>
          <w:tcPr>
            <w:tcW w:w="4111" w:type="dxa"/>
            <w:shd w:val="pct5" w:color="auto" w:fill="FFFFFF"/>
            <w:vAlign w:val="center"/>
          </w:tcPr>
          <w:p w14:paraId="42D80756"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2</w:t>
            </w:r>
          </w:p>
        </w:tc>
        <w:tc>
          <w:tcPr>
            <w:tcW w:w="992" w:type="dxa"/>
            <w:shd w:val="pct5" w:color="auto" w:fill="FFFFFF"/>
            <w:vAlign w:val="center"/>
          </w:tcPr>
          <w:p w14:paraId="749E4CCC"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3</w:t>
            </w:r>
          </w:p>
        </w:tc>
        <w:tc>
          <w:tcPr>
            <w:tcW w:w="1418" w:type="dxa"/>
            <w:shd w:val="pct5" w:color="auto" w:fill="FFFFFF"/>
            <w:vAlign w:val="center"/>
          </w:tcPr>
          <w:p w14:paraId="77F53726"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4</w:t>
            </w:r>
          </w:p>
        </w:tc>
        <w:tc>
          <w:tcPr>
            <w:tcW w:w="1417" w:type="dxa"/>
            <w:shd w:val="pct5" w:color="auto" w:fill="FFFFFF"/>
            <w:vAlign w:val="center"/>
          </w:tcPr>
          <w:p w14:paraId="1551B58D"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5</w:t>
            </w:r>
          </w:p>
        </w:tc>
        <w:tc>
          <w:tcPr>
            <w:tcW w:w="851" w:type="dxa"/>
            <w:shd w:val="pct5" w:color="auto" w:fill="FFFFFF"/>
            <w:vAlign w:val="center"/>
          </w:tcPr>
          <w:p w14:paraId="7AAEA8BA"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6</w:t>
            </w:r>
          </w:p>
        </w:tc>
        <w:tc>
          <w:tcPr>
            <w:tcW w:w="1417" w:type="dxa"/>
            <w:shd w:val="pct5" w:color="auto" w:fill="FFFFFF"/>
            <w:vAlign w:val="center"/>
          </w:tcPr>
          <w:p w14:paraId="198BE4DA"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7</w:t>
            </w:r>
          </w:p>
        </w:tc>
        <w:tc>
          <w:tcPr>
            <w:tcW w:w="1985" w:type="dxa"/>
            <w:shd w:val="pct5" w:color="auto" w:fill="FFFFFF"/>
            <w:vAlign w:val="center"/>
          </w:tcPr>
          <w:p w14:paraId="26D74DA6"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8</w:t>
            </w:r>
          </w:p>
        </w:tc>
        <w:tc>
          <w:tcPr>
            <w:tcW w:w="1842" w:type="dxa"/>
            <w:shd w:val="pct5" w:color="auto" w:fill="FFFFFF"/>
            <w:vAlign w:val="center"/>
          </w:tcPr>
          <w:p w14:paraId="2CCA939A" w14:textId="77777777" w:rsidR="00E53655" w:rsidRPr="00986319" w:rsidRDefault="00E53655" w:rsidP="0005030E">
            <w:pPr>
              <w:pStyle w:val="Tekstpodstawowywcity2"/>
              <w:spacing w:after="0" w:line="240" w:lineRule="auto"/>
              <w:ind w:left="0"/>
              <w:jc w:val="center"/>
              <w:rPr>
                <w:rFonts w:asciiTheme="minorHAnsi" w:hAnsiTheme="minorHAnsi" w:cs="Tahoma"/>
                <w:b/>
                <w:sz w:val="20"/>
                <w:szCs w:val="20"/>
              </w:rPr>
            </w:pPr>
            <w:r w:rsidRPr="00986319">
              <w:rPr>
                <w:rFonts w:asciiTheme="minorHAnsi" w:hAnsiTheme="minorHAnsi" w:cs="Tahoma"/>
                <w:b/>
                <w:sz w:val="20"/>
                <w:szCs w:val="20"/>
              </w:rPr>
              <w:t>9</w:t>
            </w:r>
          </w:p>
        </w:tc>
      </w:tr>
      <w:tr w:rsidR="00E53655" w:rsidRPr="00BF126E" w14:paraId="48BBC26F" w14:textId="77777777" w:rsidTr="00BF126E">
        <w:trPr>
          <w:trHeight w:val="1027"/>
        </w:trPr>
        <w:tc>
          <w:tcPr>
            <w:tcW w:w="567" w:type="dxa"/>
            <w:vAlign w:val="center"/>
          </w:tcPr>
          <w:p w14:paraId="2F0C61F5" w14:textId="77777777" w:rsidR="00E53655" w:rsidRPr="00BF126E" w:rsidRDefault="00E53655" w:rsidP="0005030E">
            <w:pPr>
              <w:pStyle w:val="Tekstpodstawowywcity2"/>
              <w:spacing w:after="0" w:line="240" w:lineRule="auto"/>
              <w:ind w:left="0"/>
              <w:jc w:val="center"/>
              <w:rPr>
                <w:rFonts w:asciiTheme="minorHAnsi" w:hAnsiTheme="minorHAnsi" w:cs="Tahoma"/>
                <w:sz w:val="22"/>
                <w:szCs w:val="22"/>
              </w:rPr>
            </w:pPr>
            <w:r w:rsidRPr="00BF126E">
              <w:rPr>
                <w:rFonts w:asciiTheme="minorHAnsi" w:hAnsiTheme="minorHAnsi" w:cs="Tahoma"/>
                <w:sz w:val="22"/>
                <w:szCs w:val="22"/>
              </w:rPr>
              <w:t>1</w:t>
            </w:r>
          </w:p>
        </w:tc>
        <w:tc>
          <w:tcPr>
            <w:tcW w:w="4111" w:type="dxa"/>
            <w:vAlign w:val="center"/>
          </w:tcPr>
          <w:p w14:paraId="4882448F" w14:textId="2B1E70FB" w:rsidR="00E53655" w:rsidRPr="00BF126E" w:rsidRDefault="00E53655" w:rsidP="00E53655">
            <w:pPr>
              <w:pStyle w:val="Tekstpodstawowywcity2"/>
              <w:spacing w:line="240" w:lineRule="auto"/>
              <w:ind w:left="0"/>
              <w:rPr>
                <w:rFonts w:asciiTheme="minorHAnsi" w:hAnsiTheme="minorHAnsi" w:cs="Tahoma"/>
                <w:b/>
                <w:sz w:val="22"/>
                <w:szCs w:val="22"/>
              </w:rPr>
            </w:pPr>
            <w:r w:rsidRPr="00BF126E">
              <w:rPr>
                <w:rFonts w:asciiTheme="minorHAnsi" w:hAnsiTheme="minorHAnsi" w:cs="Tahoma"/>
                <w:b/>
                <w:sz w:val="22"/>
                <w:szCs w:val="22"/>
              </w:rPr>
              <w:t xml:space="preserve">Nóż skośny, </w:t>
            </w:r>
            <w:r w:rsidRPr="00BF126E">
              <w:rPr>
                <w:rFonts w:asciiTheme="minorHAnsi" w:hAnsiTheme="minorHAnsi" w:cs="Tahoma"/>
                <w:sz w:val="22"/>
                <w:szCs w:val="22"/>
              </w:rPr>
              <w:t>prosty, kąt ścięcia 15</w:t>
            </w:r>
            <w:r w:rsidRPr="00BC5AA3">
              <w:rPr>
                <w:rFonts w:asciiTheme="minorHAnsi" w:hAnsiTheme="minorHAnsi" w:cs="Tahoma"/>
                <w:sz w:val="22"/>
                <w:szCs w:val="22"/>
                <w:vertAlign w:val="superscript"/>
              </w:rPr>
              <w:t>o</w:t>
            </w:r>
          </w:p>
        </w:tc>
        <w:tc>
          <w:tcPr>
            <w:tcW w:w="992" w:type="dxa"/>
            <w:vAlign w:val="center"/>
          </w:tcPr>
          <w:p w14:paraId="488CF2A6" w14:textId="25CB9FCC" w:rsidR="00E53655" w:rsidRPr="00BF126E" w:rsidRDefault="00E53655" w:rsidP="0005030E">
            <w:pPr>
              <w:pStyle w:val="Tekstpodstawowywcity2"/>
              <w:spacing w:after="0" w:line="240" w:lineRule="auto"/>
              <w:ind w:left="0"/>
              <w:jc w:val="center"/>
              <w:rPr>
                <w:rFonts w:asciiTheme="minorHAnsi" w:hAnsiTheme="minorHAnsi" w:cs="Tahoma"/>
                <w:b/>
                <w:bCs/>
                <w:sz w:val="22"/>
                <w:szCs w:val="22"/>
              </w:rPr>
            </w:pPr>
            <w:r w:rsidRPr="00BF126E">
              <w:rPr>
                <w:rFonts w:asciiTheme="minorHAnsi" w:hAnsiTheme="minorHAnsi" w:cs="Tahoma"/>
                <w:b/>
                <w:bCs/>
                <w:sz w:val="22"/>
                <w:szCs w:val="22"/>
              </w:rPr>
              <w:t> </w:t>
            </w:r>
            <w:r w:rsidR="00BF126E" w:rsidRPr="00BF126E">
              <w:rPr>
                <w:rFonts w:asciiTheme="minorHAnsi" w:hAnsiTheme="minorHAnsi" w:cs="Tahoma"/>
                <w:b/>
                <w:bCs/>
                <w:sz w:val="22"/>
                <w:szCs w:val="22"/>
              </w:rPr>
              <w:t>10</w:t>
            </w:r>
            <w:r w:rsidRPr="00BF126E">
              <w:rPr>
                <w:rFonts w:asciiTheme="minorHAnsi" w:hAnsiTheme="minorHAnsi" w:cs="Tahoma"/>
                <w:b/>
                <w:bCs/>
                <w:sz w:val="22"/>
                <w:szCs w:val="22"/>
              </w:rPr>
              <w:t>0 szt.</w:t>
            </w:r>
          </w:p>
        </w:tc>
        <w:tc>
          <w:tcPr>
            <w:tcW w:w="1418" w:type="dxa"/>
          </w:tcPr>
          <w:p w14:paraId="624595D5" w14:textId="77777777" w:rsidR="00E53655" w:rsidRPr="00BF126E" w:rsidRDefault="00E53655" w:rsidP="0005030E">
            <w:pPr>
              <w:pStyle w:val="Tekstpodstawowywcity2"/>
              <w:spacing w:after="0" w:line="240" w:lineRule="auto"/>
              <w:ind w:left="0"/>
              <w:jc w:val="center"/>
              <w:rPr>
                <w:rFonts w:asciiTheme="minorHAnsi" w:hAnsiTheme="minorHAnsi" w:cs="Tahoma"/>
                <w:sz w:val="22"/>
                <w:szCs w:val="22"/>
              </w:rPr>
            </w:pPr>
          </w:p>
        </w:tc>
        <w:tc>
          <w:tcPr>
            <w:tcW w:w="1417" w:type="dxa"/>
          </w:tcPr>
          <w:p w14:paraId="2291E9D1" w14:textId="77777777" w:rsidR="00E53655" w:rsidRPr="00BF126E" w:rsidRDefault="00E53655" w:rsidP="0005030E">
            <w:pPr>
              <w:pStyle w:val="Tekstpodstawowywcity2"/>
              <w:spacing w:after="0" w:line="240" w:lineRule="auto"/>
              <w:ind w:left="0"/>
              <w:jc w:val="center"/>
              <w:rPr>
                <w:rFonts w:asciiTheme="minorHAnsi" w:hAnsiTheme="minorHAnsi" w:cs="Tahoma"/>
                <w:sz w:val="22"/>
                <w:szCs w:val="22"/>
              </w:rPr>
            </w:pPr>
          </w:p>
        </w:tc>
        <w:tc>
          <w:tcPr>
            <w:tcW w:w="851" w:type="dxa"/>
          </w:tcPr>
          <w:p w14:paraId="52C3BDCF" w14:textId="77777777" w:rsidR="00E53655" w:rsidRPr="00BF126E" w:rsidRDefault="00E53655" w:rsidP="0005030E">
            <w:pPr>
              <w:pStyle w:val="Tekstpodstawowywcity2"/>
              <w:spacing w:after="0" w:line="240" w:lineRule="auto"/>
              <w:ind w:left="0"/>
              <w:jc w:val="center"/>
              <w:rPr>
                <w:rFonts w:asciiTheme="minorHAnsi" w:hAnsiTheme="minorHAnsi" w:cs="Tahoma"/>
                <w:sz w:val="22"/>
                <w:szCs w:val="22"/>
              </w:rPr>
            </w:pPr>
          </w:p>
        </w:tc>
        <w:tc>
          <w:tcPr>
            <w:tcW w:w="1417" w:type="dxa"/>
          </w:tcPr>
          <w:p w14:paraId="3A558198" w14:textId="77777777" w:rsidR="00E53655" w:rsidRPr="00BF126E" w:rsidRDefault="00E53655" w:rsidP="0005030E">
            <w:pPr>
              <w:pStyle w:val="Tekstpodstawowywcity2"/>
              <w:spacing w:after="0" w:line="240" w:lineRule="auto"/>
              <w:ind w:left="0"/>
              <w:jc w:val="center"/>
              <w:rPr>
                <w:rFonts w:asciiTheme="minorHAnsi" w:hAnsiTheme="minorHAnsi" w:cs="Tahoma"/>
                <w:sz w:val="22"/>
                <w:szCs w:val="22"/>
              </w:rPr>
            </w:pPr>
          </w:p>
        </w:tc>
        <w:tc>
          <w:tcPr>
            <w:tcW w:w="1985" w:type="dxa"/>
          </w:tcPr>
          <w:p w14:paraId="7D59846C" w14:textId="77777777" w:rsidR="00E53655" w:rsidRPr="00BF126E" w:rsidRDefault="00E53655" w:rsidP="0005030E">
            <w:pPr>
              <w:pStyle w:val="Tekstpodstawowywcity2"/>
              <w:spacing w:after="0" w:line="240" w:lineRule="auto"/>
              <w:ind w:left="0"/>
              <w:jc w:val="center"/>
              <w:rPr>
                <w:rFonts w:asciiTheme="minorHAnsi" w:hAnsiTheme="minorHAnsi" w:cs="Tahoma"/>
                <w:sz w:val="22"/>
                <w:szCs w:val="22"/>
              </w:rPr>
            </w:pPr>
          </w:p>
        </w:tc>
        <w:tc>
          <w:tcPr>
            <w:tcW w:w="1842" w:type="dxa"/>
          </w:tcPr>
          <w:p w14:paraId="6E3A2C20" w14:textId="77777777" w:rsidR="00E53655" w:rsidRPr="00BF126E" w:rsidRDefault="00E53655" w:rsidP="0005030E">
            <w:pPr>
              <w:pStyle w:val="Tekstpodstawowywcity2"/>
              <w:spacing w:after="0" w:line="240" w:lineRule="auto"/>
              <w:ind w:left="0"/>
              <w:jc w:val="center"/>
              <w:rPr>
                <w:rFonts w:asciiTheme="minorHAnsi" w:hAnsiTheme="minorHAnsi" w:cs="Tahoma"/>
                <w:sz w:val="22"/>
                <w:szCs w:val="22"/>
              </w:rPr>
            </w:pPr>
          </w:p>
        </w:tc>
      </w:tr>
      <w:tr w:rsidR="00E53655" w:rsidRPr="00510BD5" w14:paraId="464223B1" w14:textId="77777777" w:rsidTr="0005030E">
        <w:trPr>
          <w:trHeight w:val="694"/>
        </w:trPr>
        <w:tc>
          <w:tcPr>
            <w:tcW w:w="567" w:type="dxa"/>
            <w:tcBorders>
              <w:bottom w:val="single" w:sz="4" w:space="0" w:color="auto"/>
            </w:tcBorders>
            <w:shd w:val="pct5" w:color="auto" w:fill="FFFFFF"/>
          </w:tcPr>
          <w:p w14:paraId="661EEB12" w14:textId="77777777" w:rsidR="00E53655" w:rsidRPr="00510BD5" w:rsidRDefault="00E53655" w:rsidP="0005030E">
            <w:pPr>
              <w:pStyle w:val="Tekstpodstawowywcity2"/>
              <w:spacing w:after="0" w:line="240" w:lineRule="auto"/>
              <w:ind w:left="0"/>
              <w:jc w:val="center"/>
              <w:rPr>
                <w:rFonts w:asciiTheme="minorHAnsi" w:hAnsiTheme="minorHAnsi" w:cs="Tahoma"/>
                <w:sz w:val="22"/>
                <w:szCs w:val="22"/>
              </w:rPr>
            </w:pPr>
          </w:p>
        </w:tc>
        <w:tc>
          <w:tcPr>
            <w:tcW w:w="4111" w:type="dxa"/>
            <w:tcBorders>
              <w:bottom w:val="single" w:sz="4" w:space="0" w:color="auto"/>
            </w:tcBorders>
            <w:shd w:val="pct5" w:color="auto" w:fill="FFFFFF"/>
            <w:vAlign w:val="center"/>
          </w:tcPr>
          <w:p w14:paraId="4B2D0E12" w14:textId="77777777" w:rsidR="00E53655" w:rsidRPr="00510BD5" w:rsidRDefault="00E53655" w:rsidP="0005030E">
            <w:pPr>
              <w:pStyle w:val="Tekstpodstawowywcity2"/>
              <w:spacing w:after="0" w:line="240" w:lineRule="auto"/>
              <w:ind w:left="0"/>
              <w:jc w:val="center"/>
              <w:rPr>
                <w:rFonts w:asciiTheme="minorHAnsi" w:hAnsiTheme="minorHAnsi" w:cs="Tahoma"/>
                <w:b/>
                <w:sz w:val="22"/>
                <w:szCs w:val="22"/>
              </w:rPr>
            </w:pPr>
            <w:r w:rsidRPr="00510BD5">
              <w:rPr>
                <w:rFonts w:asciiTheme="minorHAnsi" w:hAnsiTheme="minorHAnsi" w:cs="Tahoma"/>
                <w:b/>
                <w:sz w:val="22"/>
                <w:szCs w:val="22"/>
              </w:rPr>
              <w:t>RAZEM</w:t>
            </w:r>
          </w:p>
        </w:tc>
        <w:tc>
          <w:tcPr>
            <w:tcW w:w="992" w:type="dxa"/>
            <w:tcBorders>
              <w:bottom w:val="single" w:sz="4" w:space="0" w:color="auto"/>
            </w:tcBorders>
            <w:shd w:val="pct5" w:color="auto" w:fill="FFFFFF"/>
          </w:tcPr>
          <w:p w14:paraId="1A819E09" w14:textId="77777777" w:rsidR="00E53655" w:rsidRPr="00510BD5" w:rsidRDefault="00E53655" w:rsidP="0005030E">
            <w:pPr>
              <w:pStyle w:val="Tekstpodstawowywcity2"/>
              <w:spacing w:after="0" w:line="240" w:lineRule="auto"/>
              <w:ind w:left="0"/>
              <w:jc w:val="right"/>
              <w:rPr>
                <w:rFonts w:asciiTheme="minorHAnsi" w:hAnsiTheme="minorHAnsi" w:cs="Tahoma"/>
                <w:sz w:val="22"/>
                <w:szCs w:val="22"/>
              </w:rPr>
            </w:pPr>
          </w:p>
        </w:tc>
        <w:tc>
          <w:tcPr>
            <w:tcW w:w="1418" w:type="dxa"/>
            <w:tcBorders>
              <w:bottom w:val="single" w:sz="4" w:space="0" w:color="auto"/>
            </w:tcBorders>
            <w:shd w:val="pct5" w:color="auto" w:fill="FFFFFF"/>
          </w:tcPr>
          <w:p w14:paraId="79987C68" w14:textId="77777777" w:rsidR="00E53655" w:rsidRPr="00510BD5" w:rsidRDefault="00E53655" w:rsidP="0005030E">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69E9AA60" w14:textId="77777777" w:rsidR="00E53655" w:rsidRPr="00510BD5" w:rsidRDefault="00E53655" w:rsidP="0005030E">
            <w:pPr>
              <w:pStyle w:val="Tekstpodstawowywcity2"/>
              <w:spacing w:after="0" w:line="240" w:lineRule="auto"/>
              <w:ind w:left="0"/>
              <w:jc w:val="center"/>
              <w:rPr>
                <w:rFonts w:asciiTheme="minorHAnsi" w:hAnsiTheme="minorHAnsi" w:cs="Tahoma"/>
                <w:sz w:val="22"/>
                <w:szCs w:val="22"/>
              </w:rPr>
            </w:pPr>
          </w:p>
        </w:tc>
        <w:tc>
          <w:tcPr>
            <w:tcW w:w="851" w:type="dxa"/>
            <w:tcBorders>
              <w:bottom w:val="single" w:sz="4" w:space="0" w:color="auto"/>
            </w:tcBorders>
            <w:shd w:val="pct5" w:color="auto" w:fill="FFFFFF"/>
          </w:tcPr>
          <w:p w14:paraId="443A03CF" w14:textId="77777777" w:rsidR="00E53655" w:rsidRPr="00510BD5" w:rsidRDefault="00E53655" w:rsidP="0005030E">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00B0FB5D" w14:textId="77777777" w:rsidR="00E53655" w:rsidRPr="00510BD5" w:rsidRDefault="00E53655" w:rsidP="0005030E">
            <w:pPr>
              <w:pStyle w:val="Tekstpodstawowywcity2"/>
              <w:spacing w:after="0" w:line="240" w:lineRule="auto"/>
              <w:ind w:left="0"/>
              <w:jc w:val="center"/>
              <w:rPr>
                <w:rFonts w:asciiTheme="minorHAnsi" w:hAnsiTheme="minorHAnsi" w:cs="Tahoma"/>
                <w:sz w:val="22"/>
                <w:szCs w:val="22"/>
              </w:rPr>
            </w:pPr>
          </w:p>
        </w:tc>
        <w:tc>
          <w:tcPr>
            <w:tcW w:w="1985" w:type="dxa"/>
            <w:tcBorders>
              <w:bottom w:val="single" w:sz="4" w:space="0" w:color="auto"/>
            </w:tcBorders>
            <w:shd w:val="pct5" w:color="auto" w:fill="FFFFFF"/>
          </w:tcPr>
          <w:p w14:paraId="20A7C620" w14:textId="77777777" w:rsidR="00E53655" w:rsidRPr="00510BD5" w:rsidRDefault="00E53655" w:rsidP="0005030E">
            <w:pPr>
              <w:pStyle w:val="Tekstpodstawowywcity2"/>
              <w:spacing w:after="0" w:line="240" w:lineRule="auto"/>
              <w:ind w:left="0"/>
              <w:jc w:val="center"/>
              <w:rPr>
                <w:rFonts w:asciiTheme="minorHAnsi" w:hAnsiTheme="minorHAnsi" w:cs="Tahoma"/>
                <w:sz w:val="22"/>
                <w:szCs w:val="22"/>
              </w:rPr>
            </w:pPr>
          </w:p>
        </w:tc>
        <w:tc>
          <w:tcPr>
            <w:tcW w:w="1842" w:type="dxa"/>
            <w:tcBorders>
              <w:bottom w:val="single" w:sz="4" w:space="0" w:color="auto"/>
            </w:tcBorders>
            <w:shd w:val="pct5" w:color="auto" w:fill="FFFFFF"/>
          </w:tcPr>
          <w:p w14:paraId="5F687AF6" w14:textId="77777777" w:rsidR="00E53655" w:rsidRPr="00510BD5" w:rsidRDefault="00E53655" w:rsidP="0005030E">
            <w:pPr>
              <w:pStyle w:val="Tekstpodstawowywcity2"/>
              <w:spacing w:after="0" w:line="240" w:lineRule="auto"/>
              <w:ind w:left="0"/>
              <w:jc w:val="center"/>
              <w:rPr>
                <w:rFonts w:asciiTheme="minorHAnsi" w:hAnsiTheme="minorHAnsi" w:cs="Tahoma"/>
                <w:sz w:val="22"/>
                <w:szCs w:val="22"/>
              </w:rPr>
            </w:pPr>
          </w:p>
        </w:tc>
      </w:tr>
    </w:tbl>
    <w:p w14:paraId="72602A3E" w14:textId="77777777" w:rsidR="00E53655" w:rsidRPr="00510BD5" w:rsidRDefault="00E53655" w:rsidP="00E53655">
      <w:pPr>
        <w:pStyle w:val="Tekstpodstawowywcity2"/>
        <w:tabs>
          <w:tab w:val="left" w:pos="9639"/>
        </w:tabs>
        <w:spacing w:after="0" w:line="240" w:lineRule="auto"/>
        <w:rPr>
          <w:rFonts w:asciiTheme="minorHAnsi" w:hAnsiTheme="minorHAnsi" w:cs="Tahoma"/>
          <w:b/>
          <w:sz w:val="22"/>
          <w:szCs w:val="22"/>
        </w:rPr>
      </w:pPr>
    </w:p>
    <w:p w14:paraId="6E4190C5" w14:textId="77777777" w:rsidR="00E53655" w:rsidRPr="00510BD5" w:rsidRDefault="00E53655" w:rsidP="00E5365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 Należy wpisać wszystkie informacje charakteryzujące produkt</w:t>
      </w:r>
    </w:p>
    <w:p w14:paraId="645BC655" w14:textId="77777777" w:rsidR="00E53655" w:rsidRPr="00510BD5" w:rsidRDefault="00E53655" w:rsidP="00E5365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2FD492F5" w14:textId="77777777" w:rsidR="00E53655" w:rsidRPr="00510BD5" w:rsidRDefault="00E53655" w:rsidP="00E53655">
      <w:pPr>
        <w:pStyle w:val="Tekstpodstawowywcity2"/>
        <w:spacing w:after="0" w:line="240" w:lineRule="auto"/>
        <w:rPr>
          <w:rFonts w:asciiTheme="minorHAnsi" w:hAnsiTheme="minorHAnsi" w:cs="Tahoma"/>
          <w:sz w:val="22"/>
          <w:szCs w:val="22"/>
        </w:rPr>
      </w:pPr>
    </w:p>
    <w:p w14:paraId="09167FF3" w14:textId="77777777" w:rsidR="00E53655" w:rsidRPr="00510BD5" w:rsidRDefault="00E53655" w:rsidP="00E53655">
      <w:pPr>
        <w:pStyle w:val="Tekstpodstawowywcity2"/>
        <w:spacing w:after="0" w:line="240" w:lineRule="auto"/>
        <w:rPr>
          <w:rFonts w:asciiTheme="minorHAnsi" w:hAnsiTheme="minorHAnsi" w:cs="Tahoma"/>
          <w:sz w:val="22"/>
          <w:szCs w:val="22"/>
        </w:rPr>
      </w:pPr>
    </w:p>
    <w:p w14:paraId="3F373092" w14:textId="77777777" w:rsidR="00E53655" w:rsidRPr="00510BD5" w:rsidRDefault="00E53655" w:rsidP="00E53655">
      <w:pPr>
        <w:pStyle w:val="Tekstpodstawowywcity2"/>
        <w:spacing w:after="0" w:line="240" w:lineRule="auto"/>
        <w:rPr>
          <w:rFonts w:asciiTheme="minorHAnsi" w:hAnsiTheme="minorHAnsi" w:cs="Tahoma"/>
          <w:sz w:val="22"/>
          <w:szCs w:val="22"/>
        </w:rPr>
      </w:pPr>
    </w:p>
    <w:p w14:paraId="434F19B8" w14:textId="77777777" w:rsidR="00E53655" w:rsidRPr="00510BD5" w:rsidRDefault="00E53655" w:rsidP="00E5365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Pr>
          <w:rFonts w:asciiTheme="minorHAnsi" w:hAnsiTheme="minorHAnsi" w:cs="Tahoma"/>
          <w:sz w:val="22"/>
          <w:szCs w:val="22"/>
        </w:rPr>
        <w:t xml:space="preserve">                </w:t>
      </w:r>
      <w:r w:rsidRPr="00510BD5">
        <w:rPr>
          <w:rFonts w:asciiTheme="minorHAnsi" w:hAnsiTheme="minorHAnsi" w:cs="Tahoma"/>
          <w:sz w:val="22"/>
          <w:szCs w:val="22"/>
        </w:rPr>
        <w:t xml:space="preserve">      .............................................</w:t>
      </w:r>
      <w:r>
        <w:rPr>
          <w:rFonts w:asciiTheme="minorHAnsi" w:hAnsiTheme="minorHAnsi" w:cs="Tahoma"/>
          <w:sz w:val="22"/>
          <w:szCs w:val="22"/>
        </w:rPr>
        <w:t>....................................</w:t>
      </w:r>
      <w:r w:rsidRPr="00510BD5">
        <w:rPr>
          <w:rFonts w:asciiTheme="minorHAnsi" w:hAnsiTheme="minorHAnsi" w:cs="Tahoma"/>
          <w:sz w:val="22"/>
          <w:szCs w:val="22"/>
        </w:rPr>
        <w:t>.................</w:t>
      </w:r>
    </w:p>
    <w:p w14:paraId="4C9A8906" w14:textId="77777777" w:rsidR="00E53655" w:rsidRPr="00510BD5" w:rsidRDefault="00E53655" w:rsidP="00E53655">
      <w:pPr>
        <w:rPr>
          <w:rFonts w:asciiTheme="minorHAnsi" w:hAnsiTheme="minorHAnsi" w:cs="Tahoma"/>
          <w:sz w:val="22"/>
          <w:szCs w:val="22"/>
        </w:rPr>
      </w:pPr>
      <w:r w:rsidRPr="00510BD5">
        <w:rPr>
          <w:rFonts w:asciiTheme="minorHAnsi" w:hAnsiTheme="minorHAnsi" w:cs="Tahoma"/>
          <w:sz w:val="22"/>
          <w:szCs w:val="22"/>
        </w:rPr>
        <w:t xml:space="preserve">                                                                                                                                                                                Pieczątka imienna i podpis osoby uprawnionej </w:t>
      </w:r>
    </w:p>
    <w:p w14:paraId="5F879B92" w14:textId="77777777" w:rsidR="00E53655" w:rsidRPr="00510BD5" w:rsidRDefault="00E53655" w:rsidP="00E5365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roofErr w:type="gramStart"/>
      <w:r w:rsidRPr="00510BD5">
        <w:rPr>
          <w:rFonts w:asciiTheme="minorHAnsi" w:hAnsiTheme="minorHAnsi" w:cs="Tahoma"/>
          <w:sz w:val="22"/>
          <w:szCs w:val="22"/>
        </w:rPr>
        <w:t>do</w:t>
      </w:r>
      <w:proofErr w:type="gramEnd"/>
      <w:r w:rsidRPr="00510BD5">
        <w:rPr>
          <w:rFonts w:asciiTheme="minorHAnsi" w:hAnsiTheme="minorHAnsi" w:cs="Tahoma"/>
          <w:sz w:val="22"/>
          <w:szCs w:val="22"/>
        </w:rPr>
        <w:t xml:space="preserve"> reprezentowania wykonawcy</w:t>
      </w:r>
    </w:p>
    <w:p w14:paraId="70681B8F" w14:textId="77777777" w:rsidR="00E53655" w:rsidRDefault="00E53655" w:rsidP="00E53655">
      <w:pPr>
        <w:pStyle w:val="Tekstpodstawowywcity2"/>
        <w:spacing w:after="0" w:line="240" w:lineRule="auto"/>
        <w:rPr>
          <w:rFonts w:asciiTheme="minorHAnsi" w:hAnsiTheme="minorHAnsi" w:cs="Tahoma"/>
          <w:sz w:val="22"/>
          <w:szCs w:val="22"/>
        </w:rPr>
      </w:pPr>
    </w:p>
    <w:p w14:paraId="5DD79CB9" w14:textId="77777777" w:rsidR="00BF126E" w:rsidRDefault="003270F6" w:rsidP="003270F6">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 xml:space="preserve">                                                                                             </w:t>
      </w:r>
    </w:p>
    <w:p w14:paraId="4060F208" w14:textId="77777777" w:rsidR="00BF126E" w:rsidRDefault="003270F6" w:rsidP="003270F6">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 xml:space="preserve">                                        </w:t>
      </w:r>
      <w:r>
        <w:rPr>
          <w:rFonts w:asciiTheme="minorHAnsi" w:hAnsiTheme="minorHAnsi" w:cs="Tahoma"/>
          <w:b/>
          <w:sz w:val="22"/>
          <w:szCs w:val="22"/>
        </w:rPr>
        <w:t xml:space="preserve">                                             </w:t>
      </w:r>
    </w:p>
    <w:p w14:paraId="2F1C2E5B" w14:textId="77777777" w:rsidR="00BF126E" w:rsidRDefault="00BF126E" w:rsidP="003270F6">
      <w:pPr>
        <w:pStyle w:val="Tekstpodstawowywcity2"/>
        <w:tabs>
          <w:tab w:val="left" w:pos="180"/>
          <w:tab w:val="left" w:pos="12780"/>
        </w:tabs>
        <w:spacing w:after="0" w:line="240" w:lineRule="auto"/>
        <w:jc w:val="center"/>
        <w:rPr>
          <w:rFonts w:asciiTheme="minorHAnsi" w:hAnsiTheme="minorHAnsi" w:cs="Tahoma"/>
          <w:b/>
          <w:sz w:val="22"/>
          <w:szCs w:val="22"/>
        </w:rPr>
      </w:pPr>
    </w:p>
    <w:p w14:paraId="6FA5AF32" w14:textId="6231E49C" w:rsidR="00E53655" w:rsidRDefault="003270F6" w:rsidP="003270F6">
      <w:pPr>
        <w:pStyle w:val="Tekstpodstawowywcity2"/>
        <w:tabs>
          <w:tab w:val="left" w:pos="180"/>
          <w:tab w:val="left" w:pos="12780"/>
        </w:tabs>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 xml:space="preserve">    </w:t>
      </w:r>
      <w:r w:rsidRPr="00510BD5">
        <w:rPr>
          <w:rFonts w:asciiTheme="minorHAnsi" w:hAnsiTheme="minorHAnsi" w:cs="Tahoma"/>
          <w:b/>
          <w:sz w:val="22"/>
          <w:szCs w:val="22"/>
        </w:rPr>
        <w:t xml:space="preserve">        </w:t>
      </w:r>
    </w:p>
    <w:p w14:paraId="6BEA3A92" w14:textId="03D5AB03" w:rsidR="003270F6" w:rsidRPr="00510BD5" w:rsidRDefault="00E53655" w:rsidP="003270F6">
      <w:pPr>
        <w:pStyle w:val="Tekstpodstawowywcity2"/>
        <w:tabs>
          <w:tab w:val="left" w:pos="180"/>
          <w:tab w:val="left" w:pos="12780"/>
        </w:tabs>
        <w:spacing w:after="0" w:line="240" w:lineRule="auto"/>
        <w:jc w:val="center"/>
        <w:rPr>
          <w:rFonts w:asciiTheme="minorHAnsi" w:hAnsiTheme="minorHAnsi" w:cs="Tahoma"/>
          <w:b/>
          <w:sz w:val="22"/>
          <w:szCs w:val="22"/>
        </w:rPr>
      </w:pPr>
      <w:r>
        <w:rPr>
          <w:rFonts w:asciiTheme="minorHAnsi" w:hAnsiTheme="minorHAnsi" w:cs="Tahoma"/>
          <w:b/>
          <w:sz w:val="22"/>
          <w:szCs w:val="22"/>
        </w:rPr>
        <w:t xml:space="preserve">                                                                                                                                                                                                                </w:t>
      </w:r>
      <w:r w:rsidR="003270F6" w:rsidRPr="00510BD5">
        <w:rPr>
          <w:rFonts w:asciiTheme="minorHAnsi" w:hAnsiTheme="minorHAnsi" w:cs="Tahoma"/>
          <w:b/>
          <w:sz w:val="22"/>
          <w:szCs w:val="22"/>
        </w:rPr>
        <w:t>Załącznik nr 1</w:t>
      </w:r>
    </w:p>
    <w:p w14:paraId="13D5D439" w14:textId="77777777" w:rsidR="003270F6" w:rsidRPr="00510BD5" w:rsidRDefault="003270F6" w:rsidP="003270F6">
      <w:pPr>
        <w:pStyle w:val="Tekstpodstawowywcity2"/>
        <w:spacing w:after="0" w:line="240" w:lineRule="auto"/>
        <w:jc w:val="center"/>
        <w:rPr>
          <w:rFonts w:asciiTheme="minorHAnsi" w:hAnsiTheme="minorHAnsi" w:cs="Tahoma"/>
          <w:b/>
          <w:sz w:val="22"/>
          <w:szCs w:val="22"/>
        </w:rPr>
      </w:pPr>
    </w:p>
    <w:p w14:paraId="0D3B58D1" w14:textId="77777777" w:rsidR="003270F6" w:rsidRPr="00510BD5" w:rsidRDefault="003270F6" w:rsidP="003270F6">
      <w:pPr>
        <w:pStyle w:val="Tekstpodstawowywcity2"/>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FORMULARZ ASORTYMENTOWO-CENOWY</w:t>
      </w:r>
    </w:p>
    <w:p w14:paraId="38CAEFB1" w14:textId="77777777" w:rsidR="003270F6" w:rsidRPr="00510BD5" w:rsidRDefault="003270F6" w:rsidP="003270F6">
      <w:pPr>
        <w:pStyle w:val="Tekstpodstawowywcity2"/>
        <w:spacing w:after="0" w:line="240" w:lineRule="auto"/>
        <w:jc w:val="center"/>
        <w:rPr>
          <w:rFonts w:asciiTheme="minorHAnsi" w:hAnsiTheme="minorHAnsi" w:cs="Tahoma"/>
          <w:b/>
          <w:sz w:val="22"/>
          <w:szCs w:val="22"/>
        </w:rPr>
      </w:pPr>
    </w:p>
    <w:p w14:paraId="5C5A21C1" w14:textId="77777777" w:rsidR="003270F6" w:rsidRPr="00510BD5" w:rsidRDefault="003270F6" w:rsidP="003270F6">
      <w:pPr>
        <w:pStyle w:val="Tekstpodstawowywcity2"/>
        <w:spacing w:after="0" w:line="240" w:lineRule="auto"/>
        <w:jc w:val="center"/>
        <w:rPr>
          <w:rFonts w:asciiTheme="minorHAnsi" w:hAnsiTheme="minorHAnsi" w:cs="Tahoma"/>
          <w:b/>
          <w:sz w:val="22"/>
          <w:szCs w:val="22"/>
        </w:rPr>
      </w:pPr>
    </w:p>
    <w:p w14:paraId="08CDDBC2" w14:textId="77777777" w:rsidR="003270F6" w:rsidRPr="00510BD5" w:rsidRDefault="003270F6" w:rsidP="003270F6">
      <w:pPr>
        <w:pStyle w:val="Tekstpodstawowywcity2"/>
        <w:spacing w:after="0" w:line="240" w:lineRule="auto"/>
        <w:jc w:val="center"/>
        <w:rPr>
          <w:rFonts w:asciiTheme="minorHAnsi" w:hAnsiTheme="minorHAnsi" w:cs="Tahoma"/>
          <w:b/>
          <w:sz w:val="22"/>
          <w:szCs w:val="22"/>
        </w:rPr>
      </w:pPr>
    </w:p>
    <w:p w14:paraId="5C745181" w14:textId="3C895827" w:rsidR="003270F6" w:rsidRPr="00510BD5" w:rsidRDefault="003270F6" w:rsidP="003270F6">
      <w:pPr>
        <w:pStyle w:val="Tekstpodstawowywcity2"/>
        <w:spacing w:after="0" w:line="240" w:lineRule="auto"/>
        <w:rPr>
          <w:rFonts w:asciiTheme="minorHAnsi" w:hAnsiTheme="minorHAnsi" w:cs="Tahoma"/>
          <w:b/>
          <w:sz w:val="22"/>
          <w:szCs w:val="22"/>
        </w:rPr>
      </w:pPr>
      <w:r w:rsidRPr="00510BD5">
        <w:rPr>
          <w:rFonts w:asciiTheme="minorHAnsi" w:hAnsiTheme="minorHAnsi" w:cs="Tahoma"/>
          <w:b/>
          <w:sz w:val="22"/>
          <w:szCs w:val="22"/>
        </w:rPr>
        <w:t>Pakie</w:t>
      </w:r>
      <w:r w:rsidR="00BF126E">
        <w:rPr>
          <w:rFonts w:asciiTheme="minorHAnsi" w:hAnsiTheme="minorHAnsi" w:cs="Tahoma"/>
          <w:b/>
          <w:sz w:val="22"/>
          <w:szCs w:val="22"/>
        </w:rPr>
        <w:t>t nr 7 – Skalpele</w:t>
      </w:r>
    </w:p>
    <w:p w14:paraId="7567AC42" w14:textId="77777777" w:rsidR="003270F6" w:rsidRPr="00510BD5" w:rsidRDefault="003270F6" w:rsidP="003270F6">
      <w:pPr>
        <w:pStyle w:val="Tekstpodstawowywcity2"/>
        <w:spacing w:after="0" w:line="240" w:lineRule="auto"/>
        <w:jc w:val="center"/>
        <w:rPr>
          <w:rFonts w:asciiTheme="minorHAnsi" w:hAnsiTheme="minorHAnsi" w:cs="Tahoma"/>
          <w:b/>
          <w:sz w:val="22"/>
          <w:szCs w:val="22"/>
        </w:rPr>
      </w:pPr>
    </w:p>
    <w:tbl>
      <w:tblPr>
        <w:tblW w:w="146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418"/>
        <w:gridCol w:w="1417"/>
        <w:gridCol w:w="851"/>
        <w:gridCol w:w="1417"/>
        <w:gridCol w:w="1985"/>
        <w:gridCol w:w="1842"/>
      </w:tblGrid>
      <w:tr w:rsidR="003270F6" w:rsidRPr="00510BD5" w14:paraId="02045963" w14:textId="77777777" w:rsidTr="00865C0C">
        <w:trPr>
          <w:trHeight w:val="737"/>
        </w:trPr>
        <w:tc>
          <w:tcPr>
            <w:tcW w:w="567" w:type="dxa"/>
            <w:tcBorders>
              <w:bottom w:val="nil"/>
            </w:tcBorders>
            <w:shd w:val="pct5" w:color="auto" w:fill="FFFFFF"/>
            <w:vAlign w:val="center"/>
          </w:tcPr>
          <w:p w14:paraId="25485D7C"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LP</w:t>
            </w:r>
          </w:p>
        </w:tc>
        <w:tc>
          <w:tcPr>
            <w:tcW w:w="4111" w:type="dxa"/>
            <w:tcBorders>
              <w:bottom w:val="nil"/>
            </w:tcBorders>
            <w:shd w:val="pct5" w:color="auto" w:fill="FFFFFF"/>
            <w:vAlign w:val="center"/>
          </w:tcPr>
          <w:p w14:paraId="64371B1D"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NAZWA</w:t>
            </w:r>
          </w:p>
        </w:tc>
        <w:tc>
          <w:tcPr>
            <w:tcW w:w="992" w:type="dxa"/>
            <w:tcBorders>
              <w:bottom w:val="nil"/>
            </w:tcBorders>
            <w:shd w:val="pct5" w:color="auto" w:fill="FFFFFF"/>
            <w:vAlign w:val="center"/>
          </w:tcPr>
          <w:p w14:paraId="311802CD"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 xml:space="preserve">ILOŚĆ </w:t>
            </w:r>
          </w:p>
        </w:tc>
        <w:tc>
          <w:tcPr>
            <w:tcW w:w="1418" w:type="dxa"/>
            <w:tcBorders>
              <w:bottom w:val="nil"/>
            </w:tcBorders>
            <w:shd w:val="pct5" w:color="auto" w:fill="FFFFFF"/>
            <w:vAlign w:val="center"/>
          </w:tcPr>
          <w:p w14:paraId="01302F18"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CENA JEDN. NETTO</w:t>
            </w:r>
          </w:p>
        </w:tc>
        <w:tc>
          <w:tcPr>
            <w:tcW w:w="1417" w:type="dxa"/>
            <w:tcBorders>
              <w:bottom w:val="nil"/>
            </w:tcBorders>
            <w:shd w:val="pct5" w:color="auto" w:fill="FFFFFF"/>
            <w:vAlign w:val="center"/>
          </w:tcPr>
          <w:p w14:paraId="308B5D2C"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WARTOŚĆ NETTO</w:t>
            </w:r>
          </w:p>
        </w:tc>
        <w:tc>
          <w:tcPr>
            <w:tcW w:w="851" w:type="dxa"/>
            <w:tcBorders>
              <w:bottom w:val="nil"/>
            </w:tcBorders>
            <w:shd w:val="pct5" w:color="auto" w:fill="FFFFFF"/>
            <w:vAlign w:val="center"/>
          </w:tcPr>
          <w:p w14:paraId="6D823654"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VAT</w:t>
            </w:r>
          </w:p>
          <w:p w14:paraId="376B1596"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t>
            </w:r>
          </w:p>
        </w:tc>
        <w:tc>
          <w:tcPr>
            <w:tcW w:w="1417" w:type="dxa"/>
            <w:tcBorders>
              <w:bottom w:val="nil"/>
            </w:tcBorders>
            <w:shd w:val="pct5" w:color="auto" w:fill="FFFFFF"/>
            <w:vAlign w:val="center"/>
          </w:tcPr>
          <w:p w14:paraId="2227EE4A"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WARTOŚĆ BRUTTO</w:t>
            </w:r>
          </w:p>
        </w:tc>
        <w:tc>
          <w:tcPr>
            <w:tcW w:w="1985" w:type="dxa"/>
            <w:tcBorders>
              <w:bottom w:val="nil"/>
            </w:tcBorders>
            <w:shd w:val="pct5" w:color="auto" w:fill="FFFFFF"/>
            <w:vAlign w:val="center"/>
          </w:tcPr>
          <w:p w14:paraId="70ED5BB4"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OFEROWANY PRODUKT</w:t>
            </w:r>
          </w:p>
          <w:p w14:paraId="5CE40BE3" w14:textId="77777777" w:rsidR="003270F6" w:rsidRPr="00510BD5" w:rsidRDefault="003270F6" w:rsidP="00865C0C">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(nazwa/typ/nr kat.)*</w:t>
            </w:r>
          </w:p>
        </w:tc>
        <w:tc>
          <w:tcPr>
            <w:tcW w:w="1842" w:type="dxa"/>
            <w:tcBorders>
              <w:bottom w:val="nil"/>
            </w:tcBorders>
            <w:shd w:val="pct5" w:color="auto" w:fill="FFFFFF"/>
            <w:vAlign w:val="center"/>
          </w:tcPr>
          <w:p w14:paraId="33A8FB47"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PRODUCENT</w:t>
            </w:r>
          </w:p>
          <w:p w14:paraId="74BC9746" w14:textId="77777777" w:rsidR="003270F6" w:rsidRPr="00510BD5" w:rsidRDefault="003270F6" w:rsidP="00865C0C">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(nazwa, kraj pochodzenia)</w:t>
            </w:r>
          </w:p>
        </w:tc>
      </w:tr>
      <w:tr w:rsidR="003270F6" w:rsidRPr="00510BD5" w14:paraId="2357644A" w14:textId="77777777" w:rsidTr="00865C0C">
        <w:trPr>
          <w:trHeight w:val="271"/>
        </w:trPr>
        <w:tc>
          <w:tcPr>
            <w:tcW w:w="567" w:type="dxa"/>
            <w:shd w:val="pct5" w:color="auto" w:fill="FFFFFF"/>
            <w:vAlign w:val="center"/>
          </w:tcPr>
          <w:p w14:paraId="7BE5CF4D" w14:textId="77777777" w:rsidR="003270F6" w:rsidRPr="00510BD5" w:rsidRDefault="003270F6" w:rsidP="00865C0C">
            <w:pPr>
              <w:pStyle w:val="Tekstpodstawowywcity2"/>
              <w:spacing w:after="0" w:line="240" w:lineRule="auto"/>
              <w:ind w:left="0"/>
              <w:jc w:val="center"/>
              <w:rPr>
                <w:rFonts w:asciiTheme="minorHAnsi" w:hAnsiTheme="minorHAnsi" w:cs="Tahoma"/>
                <w:sz w:val="20"/>
                <w:szCs w:val="20"/>
              </w:rPr>
            </w:pPr>
            <w:r w:rsidRPr="00510BD5">
              <w:rPr>
                <w:rFonts w:asciiTheme="minorHAnsi" w:hAnsiTheme="minorHAnsi" w:cs="Tahoma"/>
                <w:sz w:val="20"/>
                <w:szCs w:val="20"/>
              </w:rPr>
              <w:t>1</w:t>
            </w:r>
          </w:p>
        </w:tc>
        <w:tc>
          <w:tcPr>
            <w:tcW w:w="4111" w:type="dxa"/>
            <w:shd w:val="pct5" w:color="auto" w:fill="FFFFFF"/>
            <w:vAlign w:val="center"/>
          </w:tcPr>
          <w:p w14:paraId="3A4EC0D9"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2</w:t>
            </w:r>
          </w:p>
        </w:tc>
        <w:tc>
          <w:tcPr>
            <w:tcW w:w="992" w:type="dxa"/>
            <w:shd w:val="pct5" w:color="auto" w:fill="FFFFFF"/>
            <w:vAlign w:val="center"/>
          </w:tcPr>
          <w:p w14:paraId="7A49299B"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3</w:t>
            </w:r>
          </w:p>
        </w:tc>
        <w:tc>
          <w:tcPr>
            <w:tcW w:w="1418" w:type="dxa"/>
            <w:shd w:val="pct5" w:color="auto" w:fill="FFFFFF"/>
            <w:vAlign w:val="center"/>
          </w:tcPr>
          <w:p w14:paraId="63CE2B46"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4</w:t>
            </w:r>
          </w:p>
        </w:tc>
        <w:tc>
          <w:tcPr>
            <w:tcW w:w="1417" w:type="dxa"/>
            <w:shd w:val="pct5" w:color="auto" w:fill="FFFFFF"/>
            <w:vAlign w:val="center"/>
          </w:tcPr>
          <w:p w14:paraId="775F01F4"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5</w:t>
            </w:r>
          </w:p>
        </w:tc>
        <w:tc>
          <w:tcPr>
            <w:tcW w:w="851" w:type="dxa"/>
            <w:shd w:val="pct5" w:color="auto" w:fill="FFFFFF"/>
            <w:vAlign w:val="center"/>
          </w:tcPr>
          <w:p w14:paraId="12DAF291"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6</w:t>
            </w:r>
          </w:p>
        </w:tc>
        <w:tc>
          <w:tcPr>
            <w:tcW w:w="1417" w:type="dxa"/>
            <w:shd w:val="pct5" w:color="auto" w:fill="FFFFFF"/>
            <w:vAlign w:val="center"/>
          </w:tcPr>
          <w:p w14:paraId="749860FD"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7</w:t>
            </w:r>
          </w:p>
        </w:tc>
        <w:tc>
          <w:tcPr>
            <w:tcW w:w="1985" w:type="dxa"/>
            <w:shd w:val="pct5" w:color="auto" w:fill="FFFFFF"/>
            <w:vAlign w:val="center"/>
          </w:tcPr>
          <w:p w14:paraId="14CDD295"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8</w:t>
            </w:r>
          </w:p>
        </w:tc>
        <w:tc>
          <w:tcPr>
            <w:tcW w:w="1842" w:type="dxa"/>
            <w:shd w:val="pct5" w:color="auto" w:fill="FFFFFF"/>
            <w:vAlign w:val="center"/>
          </w:tcPr>
          <w:p w14:paraId="37145D98" w14:textId="77777777" w:rsidR="003270F6" w:rsidRPr="00510BD5" w:rsidRDefault="003270F6" w:rsidP="00865C0C">
            <w:pPr>
              <w:pStyle w:val="Tekstpodstawowywcity2"/>
              <w:spacing w:after="0" w:line="240" w:lineRule="auto"/>
              <w:ind w:left="0"/>
              <w:jc w:val="center"/>
              <w:rPr>
                <w:rFonts w:asciiTheme="minorHAnsi" w:hAnsiTheme="minorHAnsi" w:cs="Tahoma"/>
                <w:b/>
                <w:sz w:val="20"/>
                <w:szCs w:val="20"/>
              </w:rPr>
            </w:pPr>
            <w:r w:rsidRPr="00510BD5">
              <w:rPr>
                <w:rFonts w:asciiTheme="minorHAnsi" w:hAnsiTheme="minorHAnsi" w:cs="Tahoma"/>
                <w:b/>
                <w:sz w:val="20"/>
                <w:szCs w:val="20"/>
              </w:rPr>
              <w:t>9</w:t>
            </w:r>
          </w:p>
        </w:tc>
      </w:tr>
      <w:tr w:rsidR="00BF126E" w:rsidRPr="00510BD5" w14:paraId="3CA04284" w14:textId="77777777" w:rsidTr="00986319">
        <w:trPr>
          <w:trHeight w:val="722"/>
        </w:trPr>
        <w:tc>
          <w:tcPr>
            <w:tcW w:w="567" w:type="dxa"/>
            <w:vAlign w:val="center"/>
          </w:tcPr>
          <w:p w14:paraId="6AAF3D14"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r w:rsidRPr="00510BD5">
              <w:rPr>
                <w:rFonts w:asciiTheme="minorHAnsi" w:hAnsiTheme="minorHAnsi" w:cs="Tahoma"/>
                <w:sz w:val="22"/>
                <w:szCs w:val="22"/>
              </w:rPr>
              <w:t>1</w:t>
            </w:r>
          </w:p>
        </w:tc>
        <w:tc>
          <w:tcPr>
            <w:tcW w:w="4111" w:type="dxa"/>
            <w:vAlign w:val="center"/>
          </w:tcPr>
          <w:p w14:paraId="5FC70C12" w14:textId="18ADB1F3" w:rsidR="00BF126E" w:rsidRPr="00510BD5" w:rsidRDefault="00BF126E" w:rsidP="00BF126E">
            <w:pPr>
              <w:pStyle w:val="Tekstpodstawowywcity2"/>
              <w:spacing w:after="0" w:line="240" w:lineRule="auto"/>
              <w:ind w:left="0"/>
              <w:rPr>
                <w:rFonts w:asciiTheme="minorHAnsi" w:hAnsiTheme="minorHAnsi" w:cs="Tahoma"/>
                <w:b/>
                <w:sz w:val="22"/>
                <w:szCs w:val="22"/>
              </w:rPr>
            </w:pPr>
            <w:r>
              <w:rPr>
                <w:rFonts w:ascii="Tahoma" w:hAnsi="Tahoma" w:cs="Tahoma"/>
                <w:b/>
                <w:sz w:val="20"/>
              </w:rPr>
              <w:t xml:space="preserve">Skalpel </w:t>
            </w:r>
            <w:smartTag w:uri="urn:schemas-microsoft-com:office:smarttags" w:element="metricconverter">
              <w:smartTagPr>
                <w:attr w:name="ProductID" w:val="10 A"/>
              </w:smartTagPr>
              <w:r w:rsidRPr="008F3F97">
                <w:rPr>
                  <w:rFonts w:ascii="Tahoma" w:hAnsi="Tahoma" w:cs="Tahoma"/>
                  <w:b/>
                  <w:sz w:val="20"/>
                </w:rPr>
                <w:t>10</w:t>
              </w:r>
              <w:r>
                <w:rPr>
                  <w:rFonts w:ascii="Tahoma" w:hAnsi="Tahoma" w:cs="Tahoma"/>
                  <w:b/>
                  <w:sz w:val="20"/>
                </w:rPr>
                <w:t xml:space="preserve"> </w:t>
              </w:r>
              <w:r w:rsidRPr="008F3F97">
                <w:rPr>
                  <w:rFonts w:ascii="Tahoma" w:hAnsi="Tahoma" w:cs="Tahoma"/>
                  <w:b/>
                  <w:sz w:val="20"/>
                </w:rPr>
                <w:t>A</w:t>
              </w:r>
            </w:smartTag>
          </w:p>
        </w:tc>
        <w:tc>
          <w:tcPr>
            <w:tcW w:w="992" w:type="dxa"/>
            <w:vAlign w:val="center"/>
          </w:tcPr>
          <w:p w14:paraId="7226E647" w14:textId="5A907EE8" w:rsidR="00BF126E" w:rsidRPr="00510BD5" w:rsidRDefault="00BF126E" w:rsidP="00BF126E">
            <w:pPr>
              <w:pStyle w:val="Tekstpodstawowywcity2"/>
              <w:spacing w:after="0" w:line="240" w:lineRule="auto"/>
              <w:ind w:left="0"/>
              <w:jc w:val="center"/>
              <w:rPr>
                <w:rFonts w:asciiTheme="minorHAnsi" w:hAnsiTheme="minorHAnsi" w:cs="Tahoma"/>
                <w:b/>
                <w:bCs/>
                <w:sz w:val="22"/>
                <w:szCs w:val="22"/>
              </w:rPr>
            </w:pPr>
            <w:r>
              <w:rPr>
                <w:rFonts w:ascii="Tahoma" w:hAnsi="Tahoma" w:cs="Tahoma"/>
                <w:b/>
                <w:bCs/>
                <w:sz w:val="20"/>
              </w:rPr>
              <w:t> 300 szt.</w:t>
            </w:r>
          </w:p>
        </w:tc>
        <w:tc>
          <w:tcPr>
            <w:tcW w:w="1418" w:type="dxa"/>
          </w:tcPr>
          <w:p w14:paraId="595D2688"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c>
          <w:tcPr>
            <w:tcW w:w="1417" w:type="dxa"/>
          </w:tcPr>
          <w:p w14:paraId="659C0918"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c>
          <w:tcPr>
            <w:tcW w:w="851" w:type="dxa"/>
          </w:tcPr>
          <w:p w14:paraId="2E15C7D2"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c>
          <w:tcPr>
            <w:tcW w:w="1417" w:type="dxa"/>
          </w:tcPr>
          <w:p w14:paraId="149F7E8F"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c>
          <w:tcPr>
            <w:tcW w:w="1985" w:type="dxa"/>
          </w:tcPr>
          <w:p w14:paraId="45C7016D"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c>
          <w:tcPr>
            <w:tcW w:w="1842" w:type="dxa"/>
          </w:tcPr>
          <w:p w14:paraId="7E8E8564"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r>
      <w:tr w:rsidR="00BF126E" w:rsidRPr="00510BD5" w14:paraId="0D9845FD" w14:textId="77777777" w:rsidTr="00986319">
        <w:trPr>
          <w:trHeight w:val="705"/>
        </w:trPr>
        <w:tc>
          <w:tcPr>
            <w:tcW w:w="567" w:type="dxa"/>
            <w:vAlign w:val="center"/>
          </w:tcPr>
          <w:p w14:paraId="6D5F1BAA" w14:textId="1C1F75B4" w:rsidR="00BF126E" w:rsidRPr="00510BD5" w:rsidRDefault="00BC5AA3" w:rsidP="00865C0C">
            <w:pPr>
              <w:pStyle w:val="Tekstpodstawowywcity2"/>
              <w:spacing w:after="0" w:line="240" w:lineRule="auto"/>
              <w:ind w:left="0"/>
              <w:jc w:val="center"/>
              <w:rPr>
                <w:rFonts w:asciiTheme="minorHAnsi" w:hAnsiTheme="minorHAnsi" w:cs="Tahoma"/>
                <w:sz w:val="22"/>
                <w:szCs w:val="22"/>
              </w:rPr>
            </w:pPr>
            <w:r>
              <w:rPr>
                <w:rFonts w:asciiTheme="minorHAnsi" w:hAnsiTheme="minorHAnsi" w:cs="Tahoma"/>
                <w:sz w:val="22"/>
                <w:szCs w:val="22"/>
              </w:rPr>
              <w:t>2</w:t>
            </w:r>
          </w:p>
        </w:tc>
        <w:tc>
          <w:tcPr>
            <w:tcW w:w="4111" w:type="dxa"/>
            <w:vAlign w:val="center"/>
          </w:tcPr>
          <w:p w14:paraId="74B53B78" w14:textId="74617CFE" w:rsidR="00BF126E" w:rsidRDefault="00BF126E" w:rsidP="00BF126E">
            <w:pPr>
              <w:pStyle w:val="Tekstpodstawowywcity2"/>
              <w:spacing w:after="0" w:line="240" w:lineRule="auto"/>
              <w:ind w:left="0"/>
              <w:rPr>
                <w:rFonts w:asciiTheme="minorHAnsi" w:hAnsiTheme="minorHAnsi" w:cs="Tahoma"/>
                <w:b/>
                <w:sz w:val="22"/>
                <w:szCs w:val="22"/>
              </w:rPr>
            </w:pPr>
            <w:r>
              <w:rPr>
                <w:rFonts w:ascii="Tahoma" w:hAnsi="Tahoma" w:cs="Tahoma"/>
                <w:b/>
                <w:sz w:val="20"/>
              </w:rPr>
              <w:t xml:space="preserve">Skalpel </w:t>
            </w:r>
            <w:r w:rsidRPr="008F3F97">
              <w:rPr>
                <w:rFonts w:ascii="Tahoma" w:hAnsi="Tahoma" w:cs="Tahoma"/>
                <w:b/>
                <w:sz w:val="20"/>
              </w:rPr>
              <w:t>1</w:t>
            </w:r>
            <w:r>
              <w:rPr>
                <w:rFonts w:ascii="Tahoma" w:hAnsi="Tahoma" w:cs="Tahoma"/>
                <w:b/>
                <w:sz w:val="20"/>
              </w:rPr>
              <w:t>5</w:t>
            </w:r>
          </w:p>
        </w:tc>
        <w:tc>
          <w:tcPr>
            <w:tcW w:w="992" w:type="dxa"/>
            <w:vAlign w:val="center"/>
          </w:tcPr>
          <w:p w14:paraId="4876F1CB" w14:textId="387B49BB" w:rsidR="00BF126E" w:rsidRDefault="00BF126E" w:rsidP="00BF126E">
            <w:pPr>
              <w:pStyle w:val="Tekstpodstawowywcity2"/>
              <w:spacing w:after="0" w:line="240" w:lineRule="auto"/>
              <w:ind w:left="0"/>
              <w:jc w:val="center"/>
              <w:rPr>
                <w:rFonts w:ascii="Tahoma" w:hAnsi="Tahoma" w:cs="Tahoma"/>
                <w:b/>
                <w:bCs/>
                <w:sz w:val="20"/>
              </w:rPr>
            </w:pPr>
            <w:r>
              <w:rPr>
                <w:rFonts w:ascii="Tahoma" w:hAnsi="Tahoma" w:cs="Tahoma"/>
                <w:b/>
                <w:bCs/>
                <w:sz w:val="20"/>
              </w:rPr>
              <w:t>100</w:t>
            </w:r>
          </w:p>
          <w:p w14:paraId="67B76E64" w14:textId="1626DAC1" w:rsidR="00BF126E" w:rsidRDefault="00BF126E" w:rsidP="00BF126E">
            <w:pPr>
              <w:pStyle w:val="Tekstpodstawowywcity2"/>
              <w:spacing w:after="0" w:line="240" w:lineRule="auto"/>
              <w:ind w:left="0"/>
              <w:jc w:val="center"/>
              <w:rPr>
                <w:rFonts w:asciiTheme="minorHAnsi" w:hAnsiTheme="minorHAnsi" w:cs="Tahoma"/>
                <w:b/>
                <w:bCs/>
                <w:sz w:val="22"/>
                <w:szCs w:val="22"/>
              </w:rPr>
            </w:pPr>
            <w:r>
              <w:rPr>
                <w:rFonts w:ascii="Tahoma" w:hAnsi="Tahoma" w:cs="Tahoma"/>
                <w:b/>
                <w:bCs/>
                <w:sz w:val="20"/>
              </w:rPr>
              <w:t xml:space="preserve"> </w:t>
            </w:r>
            <w:proofErr w:type="gramStart"/>
            <w:r>
              <w:rPr>
                <w:rFonts w:ascii="Tahoma" w:hAnsi="Tahoma" w:cs="Tahoma"/>
                <w:b/>
                <w:bCs/>
                <w:sz w:val="20"/>
              </w:rPr>
              <w:t>szt</w:t>
            </w:r>
            <w:proofErr w:type="gramEnd"/>
            <w:r>
              <w:rPr>
                <w:rFonts w:ascii="Tahoma" w:hAnsi="Tahoma" w:cs="Tahoma"/>
                <w:b/>
                <w:bCs/>
                <w:sz w:val="20"/>
              </w:rPr>
              <w:t>.</w:t>
            </w:r>
          </w:p>
        </w:tc>
        <w:tc>
          <w:tcPr>
            <w:tcW w:w="1418" w:type="dxa"/>
          </w:tcPr>
          <w:p w14:paraId="0312DFA7"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c>
          <w:tcPr>
            <w:tcW w:w="1417" w:type="dxa"/>
          </w:tcPr>
          <w:p w14:paraId="061ABDAC"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c>
          <w:tcPr>
            <w:tcW w:w="851" w:type="dxa"/>
          </w:tcPr>
          <w:p w14:paraId="4AEB2536"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c>
          <w:tcPr>
            <w:tcW w:w="1417" w:type="dxa"/>
          </w:tcPr>
          <w:p w14:paraId="39FF5C29"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c>
          <w:tcPr>
            <w:tcW w:w="1985" w:type="dxa"/>
          </w:tcPr>
          <w:p w14:paraId="147F5109"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c>
          <w:tcPr>
            <w:tcW w:w="1842" w:type="dxa"/>
          </w:tcPr>
          <w:p w14:paraId="73548C53" w14:textId="77777777" w:rsidR="00BF126E" w:rsidRPr="00510BD5" w:rsidRDefault="00BF126E" w:rsidP="00865C0C">
            <w:pPr>
              <w:pStyle w:val="Tekstpodstawowywcity2"/>
              <w:spacing w:after="0" w:line="240" w:lineRule="auto"/>
              <w:ind w:left="0"/>
              <w:jc w:val="center"/>
              <w:rPr>
                <w:rFonts w:asciiTheme="minorHAnsi" w:hAnsiTheme="minorHAnsi" w:cs="Tahoma"/>
                <w:sz w:val="22"/>
                <w:szCs w:val="22"/>
              </w:rPr>
            </w:pPr>
          </w:p>
        </w:tc>
      </w:tr>
      <w:tr w:rsidR="003270F6" w:rsidRPr="00510BD5" w14:paraId="1D53D3DF" w14:textId="77777777" w:rsidTr="00865C0C">
        <w:trPr>
          <w:trHeight w:val="694"/>
        </w:trPr>
        <w:tc>
          <w:tcPr>
            <w:tcW w:w="567" w:type="dxa"/>
            <w:tcBorders>
              <w:bottom w:val="single" w:sz="4" w:space="0" w:color="auto"/>
            </w:tcBorders>
            <w:shd w:val="pct5" w:color="auto" w:fill="FFFFFF"/>
          </w:tcPr>
          <w:p w14:paraId="6B249F16" w14:textId="77777777" w:rsidR="003270F6" w:rsidRPr="00510BD5" w:rsidRDefault="003270F6" w:rsidP="00865C0C">
            <w:pPr>
              <w:pStyle w:val="Tekstpodstawowywcity2"/>
              <w:spacing w:after="0" w:line="240" w:lineRule="auto"/>
              <w:ind w:left="0"/>
              <w:jc w:val="center"/>
              <w:rPr>
                <w:rFonts w:asciiTheme="minorHAnsi" w:hAnsiTheme="minorHAnsi" w:cs="Tahoma"/>
                <w:sz w:val="22"/>
                <w:szCs w:val="22"/>
              </w:rPr>
            </w:pPr>
          </w:p>
        </w:tc>
        <w:tc>
          <w:tcPr>
            <w:tcW w:w="4111" w:type="dxa"/>
            <w:tcBorders>
              <w:bottom w:val="single" w:sz="4" w:space="0" w:color="auto"/>
            </w:tcBorders>
            <w:shd w:val="pct5" w:color="auto" w:fill="FFFFFF"/>
            <w:vAlign w:val="center"/>
          </w:tcPr>
          <w:p w14:paraId="76F806B9" w14:textId="77777777" w:rsidR="003270F6" w:rsidRPr="00510BD5" w:rsidRDefault="003270F6" w:rsidP="00865C0C">
            <w:pPr>
              <w:pStyle w:val="Tekstpodstawowywcity2"/>
              <w:spacing w:after="0" w:line="240" w:lineRule="auto"/>
              <w:ind w:left="0"/>
              <w:jc w:val="center"/>
              <w:rPr>
                <w:rFonts w:asciiTheme="minorHAnsi" w:hAnsiTheme="minorHAnsi" w:cs="Tahoma"/>
                <w:b/>
                <w:sz w:val="22"/>
                <w:szCs w:val="22"/>
              </w:rPr>
            </w:pPr>
            <w:r w:rsidRPr="00510BD5">
              <w:rPr>
                <w:rFonts w:asciiTheme="minorHAnsi" w:hAnsiTheme="minorHAnsi" w:cs="Tahoma"/>
                <w:b/>
                <w:sz w:val="22"/>
                <w:szCs w:val="22"/>
              </w:rPr>
              <w:t>RAZEM</w:t>
            </w:r>
          </w:p>
        </w:tc>
        <w:tc>
          <w:tcPr>
            <w:tcW w:w="992" w:type="dxa"/>
            <w:tcBorders>
              <w:bottom w:val="single" w:sz="4" w:space="0" w:color="auto"/>
            </w:tcBorders>
            <w:shd w:val="pct5" w:color="auto" w:fill="FFFFFF"/>
          </w:tcPr>
          <w:p w14:paraId="2426F174" w14:textId="77777777" w:rsidR="003270F6" w:rsidRPr="00510BD5" w:rsidRDefault="003270F6" w:rsidP="00865C0C">
            <w:pPr>
              <w:pStyle w:val="Tekstpodstawowywcity2"/>
              <w:spacing w:after="0" w:line="240" w:lineRule="auto"/>
              <w:ind w:left="0"/>
              <w:jc w:val="right"/>
              <w:rPr>
                <w:rFonts w:asciiTheme="minorHAnsi" w:hAnsiTheme="minorHAnsi" w:cs="Tahoma"/>
                <w:sz w:val="22"/>
                <w:szCs w:val="22"/>
              </w:rPr>
            </w:pPr>
          </w:p>
        </w:tc>
        <w:tc>
          <w:tcPr>
            <w:tcW w:w="1418" w:type="dxa"/>
            <w:tcBorders>
              <w:bottom w:val="single" w:sz="4" w:space="0" w:color="auto"/>
            </w:tcBorders>
            <w:shd w:val="pct5" w:color="auto" w:fill="FFFFFF"/>
          </w:tcPr>
          <w:p w14:paraId="0509A791" w14:textId="77777777" w:rsidR="003270F6" w:rsidRPr="00510BD5" w:rsidRDefault="003270F6" w:rsidP="00865C0C">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5E6E1089" w14:textId="77777777" w:rsidR="003270F6" w:rsidRPr="00510BD5" w:rsidRDefault="003270F6" w:rsidP="00865C0C">
            <w:pPr>
              <w:pStyle w:val="Tekstpodstawowywcity2"/>
              <w:spacing w:after="0" w:line="240" w:lineRule="auto"/>
              <w:ind w:left="0"/>
              <w:jc w:val="center"/>
              <w:rPr>
                <w:rFonts w:asciiTheme="minorHAnsi" w:hAnsiTheme="minorHAnsi" w:cs="Tahoma"/>
                <w:sz w:val="22"/>
                <w:szCs w:val="22"/>
              </w:rPr>
            </w:pPr>
          </w:p>
        </w:tc>
        <w:tc>
          <w:tcPr>
            <w:tcW w:w="851" w:type="dxa"/>
            <w:tcBorders>
              <w:bottom w:val="single" w:sz="4" w:space="0" w:color="auto"/>
            </w:tcBorders>
            <w:shd w:val="pct5" w:color="auto" w:fill="FFFFFF"/>
          </w:tcPr>
          <w:p w14:paraId="3F7D2DB6" w14:textId="77777777" w:rsidR="003270F6" w:rsidRPr="00510BD5" w:rsidRDefault="003270F6" w:rsidP="00865C0C">
            <w:pPr>
              <w:pStyle w:val="Tekstpodstawowywcity2"/>
              <w:spacing w:after="0" w:line="240" w:lineRule="auto"/>
              <w:ind w:left="0"/>
              <w:jc w:val="center"/>
              <w:rPr>
                <w:rFonts w:asciiTheme="minorHAnsi" w:hAnsiTheme="minorHAnsi" w:cs="Tahoma"/>
                <w:sz w:val="22"/>
                <w:szCs w:val="22"/>
              </w:rPr>
            </w:pPr>
          </w:p>
        </w:tc>
        <w:tc>
          <w:tcPr>
            <w:tcW w:w="1417" w:type="dxa"/>
            <w:tcBorders>
              <w:bottom w:val="single" w:sz="4" w:space="0" w:color="auto"/>
            </w:tcBorders>
            <w:shd w:val="pct5" w:color="auto" w:fill="FFFFFF"/>
          </w:tcPr>
          <w:p w14:paraId="404F8612" w14:textId="77777777" w:rsidR="003270F6" w:rsidRPr="00510BD5" w:rsidRDefault="003270F6" w:rsidP="00865C0C">
            <w:pPr>
              <w:pStyle w:val="Tekstpodstawowywcity2"/>
              <w:spacing w:after="0" w:line="240" w:lineRule="auto"/>
              <w:ind w:left="0"/>
              <w:jc w:val="center"/>
              <w:rPr>
                <w:rFonts w:asciiTheme="minorHAnsi" w:hAnsiTheme="minorHAnsi" w:cs="Tahoma"/>
                <w:sz w:val="22"/>
                <w:szCs w:val="22"/>
              </w:rPr>
            </w:pPr>
          </w:p>
        </w:tc>
        <w:tc>
          <w:tcPr>
            <w:tcW w:w="1985" w:type="dxa"/>
            <w:tcBorders>
              <w:bottom w:val="single" w:sz="4" w:space="0" w:color="auto"/>
            </w:tcBorders>
            <w:shd w:val="pct5" w:color="auto" w:fill="FFFFFF"/>
          </w:tcPr>
          <w:p w14:paraId="45D72A0B" w14:textId="77777777" w:rsidR="003270F6" w:rsidRPr="00510BD5" w:rsidRDefault="003270F6" w:rsidP="00865C0C">
            <w:pPr>
              <w:pStyle w:val="Tekstpodstawowywcity2"/>
              <w:spacing w:after="0" w:line="240" w:lineRule="auto"/>
              <w:ind w:left="0"/>
              <w:jc w:val="center"/>
              <w:rPr>
                <w:rFonts w:asciiTheme="minorHAnsi" w:hAnsiTheme="minorHAnsi" w:cs="Tahoma"/>
                <w:sz w:val="22"/>
                <w:szCs w:val="22"/>
              </w:rPr>
            </w:pPr>
          </w:p>
        </w:tc>
        <w:tc>
          <w:tcPr>
            <w:tcW w:w="1842" w:type="dxa"/>
            <w:tcBorders>
              <w:bottom w:val="single" w:sz="4" w:space="0" w:color="auto"/>
            </w:tcBorders>
            <w:shd w:val="pct5" w:color="auto" w:fill="FFFFFF"/>
          </w:tcPr>
          <w:p w14:paraId="6A74C91A" w14:textId="77777777" w:rsidR="003270F6" w:rsidRPr="00510BD5" w:rsidRDefault="003270F6" w:rsidP="00865C0C">
            <w:pPr>
              <w:pStyle w:val="Tekstpodstawowywcity2"/>
              <w:spacing w:after="0" w:line="240" w:lineRule="auto"/>
              <w:ind w:left="0"/>
              <w:jc w:val="center"/>
              <w:rPr>
                <w:rFonts w:asciiTheme="minorHAnsi" w:hAnsiTheme="minorHAnsi" w:cs="Tahoma"/>
                <w:sz w:val="22"/>
                <w:szCs w:val="22"/>
              </w:rPr>
            </w:pPr>
          </w:p>
        </w:tc>
      </w:tr>
    </w:tbl>
    <w:p w14:paraId="33F3DB4B" w14:textId="77777777" w:rsidR="003270F6" w:rsidRPr="00510BD5" w:rsidRDefault="003270F6" w:rsidP="003270F6">
      <w:pPr>
        <w:pStyle w:val="Tekstpodstawowywcity2"/>
        <w:tabs>
          <w:tab w:val="left" w:pos="9639"/>
        </w:tabs>
        <w:spacing w:after="0" w:line="240" w:lineRule="auto"/>
        <w:rPr>
          <w:rFonts w:asciiTheme="minorHAnsi" w:hAnsiTheme="minorHAnsi" w:cs="Tahoma"/>
          <w:b/>
          <w:sz w:val="22"/>
          <w:szCs w:val="22"/>
        </w:rPr>
      </w:pPr>
    </w:p>
    <w:p w14:paraId="2D309873" w14:textId="77777777" w:rsidR="003270F6" w:rsidRPr="00510BD5" w:rsidRDefault="003270F6" w:rsidP="003270F6">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 Należy wpisać wszystkie informacje charakteryzujące produkt</w:t>
      </w:r>
    </w:p>
    <w:p w14:paraId="3C554334" w14:textId="77777777" w:rsidR="003270F6" w:rsidRPr="00510BD5" w:rsidRDefault="003270F6" w:rsidP="003270F6">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2DFFEA0C" w14:textId="77777777" w:rsidR="003270F6" w:rsidRPr="00510BD5" w:rsidRDefault="003270F6" w:rsidP="003270F6">
      <w:pPr>
        <w:pStyle w:val="Tekstpodstawowywcity2"/>
        <w:spacing w:after="0" w:line="240" w:lineRule="auto"/>
        <w:rPr>
          <w:rFonts w:asciiTheme="minorHAnsi" w:hAnsiTheme="minorHAnsi" w:cs="Tahoma"/>
          <w:sz w:val="22"/>
          <w:szCs w:val="22"/>
        </w:rPr>
      </w:pPr>
    </w:p>
    <w:p w14:paraId="4DC2A520" w14:textId="77777777" w:rsidR="003270F6" w:rsidRPr="00510BD5" w:rsidRDefault="003270F6" w:rsidP="003270F6">
      <w:pPr>
        <w:pStyle w:val="Tekstpodstawowywcity2"/>
        <w:spacing w:after="0" w:line="240" w:lineRule="auto"/>
        <w:rPr>
          <w:rFonts w:asciiTheme="minorHAnsi" w:hAnsiTheme="minorHAnsi" w:cs="Tahoma"/>
          <w:sz w:val="22"/>
          <w:szCs w:val="22"/>
        </w:rPr>
      </w:pPr>
    </w:p>
    <w:p w14:paraId="3F45A380" w14:textId="77777777" w:rsidR="003270F6" w:rsidRPr="00510BD5" w:rsidRDefault="003270F6" w:rsidP="003270F6">
      <w:pPr>
        <w:pStyle w:val="Tekstpodstawowywcity2"/>
        <w:spacing w:after="0" w:line="240" w:lineRule="auto"/>
        <w:rPr>
          <w:rFonts w:asciiTheme="minorHAnsi" w:hAnsiTheme="minorHAnsi" w:cs="Tahoma"/>
          <w:sz w:val="22"/>
          <w:szCs w:val="22"/>
        </w:rPr>
      </w:pPr>
    </w:p>
    <w:p w14:paraId="6D9E4E66" w14:textId="77777777" w:rsidR="003270F6" w:rsidRPr="00510BD5" w:rsidRDefault="003270F6" w:rsidP="003270F6">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Pr>
          <w:rFonts w:asciiTheme="minorHAnsi" w:hAnsiTheme="minorHAnsi" w:cs="Tahoma"/>
          <w:sz w:val="22"/>
          <w:szCs w:val="22"/>
        </w:rPr>
        <w:t xml:space="preserve">                </w:t>
      </w:r>
      <w:r w:rsidRPr="00510BD5">
        <w:rPr>
          <w:rFonts w:asciiTheme="minorHAnsi" w:hAnsiTheme="minorHAnsi" w:cs="Tahoma"/>
          <w:sz w:val="22"/>
          <w:szCs w:val="22"/>
        </w:rPr>
        <w:t xml:space="preserve">      ...................................</w:t>
      </w:r>
      <w:r>
        <w:rPr>
          <w:rFonts w:asciiTheme="minorHAnsi" w:hAnsiTheme="minorHAnsi" w:cs="Tahoma"/>
          <w:sz w:val="22"/>
          <w:szCs w:val="22"/>
        </w:rPr>
        <w:t>....................................</w:t>
      </w:r>
      <w:r w:rsidRPr="00510BD5">
        <w:rPr>
          <w:rFonts w:asciiTheme="minorHAnsi" w:hAnsiTheme="minorHAnsi" w:cs="Tahoma"/>
          <w:sz w:val="22"/>
          <w:szCs w:val="22"/>
        </w:rPr>
        <w:t>...........................</w:t>
      </w:r>
    </w:p>
    <w:p w14:paraId="6D328448" w14:textId="77777777" w:rsidR="003270F6" w:rsidRPr="00510BD5" w:rsidRDefault="003270F6" w:rsidP="003270F6">
      <w:pPr>
        <w:rPr>
          <w:rFonts w:asciiTheme="minorHAnsi" w:hAnsiTheme="minorHAnsi" w:cs="Tahoma"/>
          <w:sz w:val="22"/>
          <w:szCs w:val="22"/>
        </w:rPr>
      </w:pPr>
      <w:r w:rsidRPr="00510BD5">
        <w:rPr>
          <w:rFonts w:asciiTheme="minorHAnsi" w:hAnsiTheme="minorHAnsi" w:cs="Tahoma"/>
          <w:sz w:val="22"/>
          <w:szCs w:val="22"/>
        </w:rPr>
        <w:t xml:space="preserve">                                                                                                                                                                                Pieczątka imienna i podpis osoby uprawnionej </w:t>
      </w:r>
    </w:p>
    <w:p w14:paraId="4609A748" w14:textId="77777777" w:rsidR="003270F6" w:rsidRPr="00510BD5" w:rsidRDefault="003270F6" w:rsidP="003270F6">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do reprezentowania wykonawcy</w:t>
      </w:r>
    </w:p>
    <w:p w14:paraId="7179E244" w14:textId="77777777" w:rsidR="003270F6" w:rsidRPr="00510BD5" w:rsidRDefault="003270F6" w:rsidP="00510BD5">
      <w:pPr>
        <w:pStyle w:val="Tekstpodstawowywcity2"/>
        <w:spacing w:after="0" w:line="240" w:lineRule="auto"/>
        <w:rPr>
          <w:rFonts w:asciiTheme="minorHAnsi" w:hAnsiTheme="minorHAnsi" w:cs="Tahoma"/>
          <w:sz w:val="22"/>
          <w:szCs w:val="22"/>
        </w:rPr>
      </w:pPr>
    </w:p>
    <w:p w14:paraId="6018DD16" w14:textId="77777777" w:rsidR="00286BFA" w:rsidRDefault="00286BFA" w:rsidP="00510BD5">
      <w:pPr>
        <w:pStyle w:val="Tekstpodstawowywcity2"/>
        <w:spacing w:after="0" w:line="240" w:lineRule="auto"/>
        <w:rPr>
          <w:rFonts w:asciiTheme="minorHAnsi" w:hAnsiTheme="minorHAnsi" w:cs="Tahoma"/>
          <w:sz w:val="22"/>
          <w:szCs w:val="22"/>
        </w:rPr>
      </w:pPr>
    </w:p>
    <w:p w14:paraId="6CC85E54" w14:textId="77777777" w:rsidR="00BF126E" w:rsidRPr="00510BD5" w:rsidRDefault="00BF126E" w:rsidP="00510BD5">
      <w:pPr>
        <w:pStyle w:val="Tekstpodstawowywcity2"/>
        <w:spacing w:after="0" w:line="240" w:lineRule="auto"/>
        <w:rPr>
          <w:rFonts w:asciiTheme="minorHAnsi" w:hAnsiTheme="minorHAnsi" w:cs="Tahoma"/>
          <w:sz w:val="22"/>
          <w:szCs w:val="22"/>
        </w:rPr>
      </w:pPr>
    </w:p>
    <w:p w14:paraId="34E66F48"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0747F247"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6BF189CE" w14:textId="45A04C78" w:rsidR="00286BFA" w:rsidRPr="00510BD5" w:rsidRDefault="00286BFA" w:rsidP="00510BD5">
      <w:pPr>
        <w:pStyle w:val="Tekstpodstawowywcity2"/>
        <w:spacing w:after="0" w:line="240" w:lineRule="auto"/>
        <w:rPr>
          <w:rFonts w:asciiTheme="minorHAnsi" w:hAnsiTheme="minorHAnsi" w:cs="Tahoma"/>
          <w:b/>
          <w:bCs/>
          <w:sz w:val="22"/>
          <w:szCs w:val="22"/>
        </w:rPr>
      </w:pPr>
      <w:r w:rsidRPr="00510BD5">
        <w:rPr>
          <w:rFonts w:asciiTheme="minorHAnsi" w:hAnsiTheme="minorHAnsi" w:cs="Tahoma"/>
          <w:b/>
          <w:bCs/>
          <w:sz w:val="22"/>
          <w:szCs w:val="22"/>
        </w:rPr>
        <w:t>Nr postępowania – ZP</w:t>
      </w:r>
      <w:r w:rsidR="005106D6">
        <w:rPr>
          <w:rFonts w:asciiTheme="minorHAnsi" w:hAnsiTheme="minorHAnsi" w:cs="Tahoma"/>
          <w:b/>
          <w:bCs/>
          <w:sz w:val="22"/>
          <w:szCs w:val="22"/>
        </w:rPr>
        <w:t>/13/2016</w:t>
      </w:r>
      <w:r w:rsidRPr="00510BD5">
        <w:rPr>
          <w:rFonts w:asciiTheme="minorHAnsi" w:hAnsiTheme="minorHAnsi" w:cs="Tahoma"/>
          <w:b/>
          <w:bCs/>
          <w:sz w:val="22"/>
          <w:szCs w:val="22"/>
        </w:rPr>
        <w:t xml:space="preserve">                                                                                                                                                                  Załącznik nr 2</w:t>
      </w:r>
    </w:p>
    <w:p w14:paraId="2C408DA3" w14:textId="77777777" w:rsidR="00286BFA" w:rsidRPr="00510BD5" w:rsidRDefault="00286BFA" w:rsidP="00510BD5">
      <w:pPr>
        <w:pStyle w:val="Tekstpodstawowywcity2"/>
        <w:spacing w:after="0" w:line="240" w:lineRule="auto"/>
        <w:jc w:val="center"/>
        <w:rPr>
          <w:rFonts w:asciiTheme="minorHAnsi" w:hAnsiTheme="minorHAnsi" w:cs="Tahoma"/>
          <w:b/>
          <w:bCs/>
          <w:sz w:val="22"/>
          <w:szCs w:val="22"/>
        </w:rPr>
      </w:pPr>
    </w:p>
    <w:p w14:paraId="43866BF9" w14:textId="77777777" w:rsidR="00286BFA" w:rsidRDefault="00286BFA" w:rsidP="00510BD5">
      <w:pPr>
        <w:pStyle w:val="Tekstpodstawowywcity2"/>
        <w:spacing w:after="0" w:line="240" w:lineRule="auto"/>
        <w:ind w:left="357"/>
        <w:jc w:val="center"/>
        <w:rPr>
          <w:rFonts w:asciiTheme="minorHAnsi" w:hAnsiTheme="minorHAnsi" w:cs="Tahoma"/>
          <w:b/>
          <w:bCs/>
          <w:sz w:val="22"/>
          <w:szCs w:val="22"/>
        </w:rPr>
      </w:pPr>
      <w:r w:rsidRPr="00510BD5">
        <w:rPr>
          <w:rFonts w:asciiTheme="minorHAnsi" w:hAnsiTheme="minorHAnsi" w:cs="Tahoma"/>
          <w:b/>
          <w:bCs/>
          <w:sz w:val="22"/>
          <w:szCs w:val="22"/>
        </w:rPr>
        <w:t>WYKAZ PRÓBEK</w:t>
      </w:r>
    </w:p>
    <w:p w14:paraId="6F21933A" w14:textId="77777777" w:rsidR="00015624" w:rsidRPr="00510BD5" w:rsidRDefault="00015624" w:rsidP="00510BD5">
      <w:pPr>
        <w:pStyle w:val="Tekstpodstawowywcity2"/>
        <w:spacing w:after="0" w:line="240" w:lineRule="auto"/>
        <w:ind w:left="357"/>
        <w:jc w:val="center"/>
        <w:rPr>
          <w:rFonts w:asciiTheme="minorHAnsi" w:hAnsiTheme="minorHAnsi" w:cs="Tahoma"/>
          <w:b/>
          <w:bCs/>
          <w:sz w:val="22"/>
          <w:szCs w:val="22"/>
        </w:rPr>
      </w:pPr>
    </w:p>
    <w:p w14:paraId="16E90D6C" w14:textId="77777777" w:rsidR="00286BFA" w:rsidRDefault="00286BFA" w:rsidP="00510BD5">
      <w:pPr>
        <w:pStyle w:val="Tekstpodstawowywcity2"/>
        <w:spacing w:after="0" w:line="240" w:lineRule="auto"/>
        <w:ind w:left="357"/>
        <w:jc w:val="center"/>
        <w:rPr>
          <w:rFonts w:asciiTheme="minorHAnsi" w:hAnsiTheme="minorHAnsi" w:cs="Tahoma"/>
          <w:b/>
          <w:sz w:val="22"/>
          <w:szCs w:val="22"/>
        </w:rPr>
      </w:pPr>
      <w:proofErr w:type="gramStart"/>
      <w:r w:rsidRPr="00510BD5">
        <w:rPr>
          <w:rFonts w:asciiTheme="minorHAnsi" w:hAnsiTheme="minorHAnsi" w:cs="Tahoma"/>
          <w:b/>
          <w:sz w:val="22"/>
          <w:szCs w:val="22"/>
        </w:rPr>
        <w:t>do</w:t>
      </w:r>
      <w:proofErr w:type="gramEnd"/>
      <w:r w:rsidRPr="00510BD5">
        <w:rPr>
          <w:rFonts w:asciiTheme="minorHAnsi" w:hAnsiTheme="minorHAnsi" w:cs="Tahoma"/>
          <w:b/>
          <w:sz w:val="22"/>
          <w:szCs w:val="22"/>
        </w:rPr>
        <w:t xml:space="preserve"> przetestowania w przetargu nieograniczonym na dostawę narzędzi i sprzętu jednorazowego do witrektomii</w:t>
      </w:r>
    </w:p>
    <w:p w14:paraId="3A276F20" w14:textId="77777777" w:rsidR="005106D6" w:rsidRPr="00510BD5" w:rsidRDefault="005106D6" w:rsidP="00510BD5">
      <w:pPr>
        <w:pStyle w:val="Tekstpodstawowywcity2"/>
        <w:spacing w:after="0" w:line="240" w:lineRule="auto"/>
        <w:ind w:left="357"/>
        <w:jc w:val="center"/>
        <w:rPr>
          <w:rFonts w:asciiTheme="minorHAnsi" w:hAnsiTheme="minorHAnsi" w:cs="Tahoma"/>
          <w:b/>
          <w:sz w:val="22"/>
          <w:szCs w:val="22"/>
        </w:rPr>
      </w:pPr>
    </w:p>
    <w:tbl>
      <w:tblPr>
        <w:tblW w:w="1460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969"/>
        <w:gridCol w:w="1276"/>
        <w:gridCol w:w="1276"/>
        <w:gridCol w:w="1275"/>
        <w:gridCol w:w="1276"/>
        <w:gridCol w:w="1276"/>
        <w:gridCol w:w="1134"/>
        <w:gridCol w:w="1134"/>
        <w:gridCol w:w="1418"/>
      </w:tblGrid>
      <w:tr w:rsidR="00286BFA" w:rsidRPr="00510BD5" w14:paraId="43C0790B" w14:textId="77777777" w:rsidTr="005106D6">
        <w:trPr>
          <w:trHeight w:val="368"/>
        </w:trPr>
        <w:tc>
          <w:tcPr>
            <w:tcW w:w="567" w:type="dxa"/>
            <w:vMerge w:val="restart"/>
            <w:shd w:val="pct5" w:color="auto" w:fill="FFFFFF"/>
            <w:vAlign w:val="center"/>
          </w:tcPr>
          <w:p w14:paraId="05B4932C"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Lp.</w:t>
            </w:r>
          </w:p>
        </w:tc>
        <w:tc>
          <w:tcPr>
            <w:tcW w:w="3969" w:type="dxa"/>
            <w:vMerge w:val="restart"/>
            <w:shd w:val="pct5" w:color="auto" w:fill="FFFFFF"/>
            <w:vAlign w:val="center"/>
          </w:tcPr>
          <w:p w14:paraId="7B7EB587"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PRODUKT - CHARAKTERYSTYKA</w:t>
            </w:r>
          </w:p>
        </w:tc>
        <w:tc>
          <w:tcPr>
            <w:tcW w:w="1276" w:type="dxa"/>
            <w:vMerge w:val="restart"/>
            <w:shd w:val="pct5" w:color="auto" w:fill="FFFFFF"/>
            <w:vAlign w:val="center"/>
          </w:tcPr>
          <w:p w14:paraId="4707053D"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r w:rsidRPr="005106D6">
              <w:rPr>
                <w:rFonts w:asciiTheme="minorHAnsi" w:hAnsiTheme="minorHAnsi" w:cs="Tahoma"/>
                <w:b/>
                <w:bCs/>
                <w:sz w:val="20"/>
                <w:szCs w:val="20"/>
              </w:rPr>
              <w:t>Ilość szt.</w:t>
            </w:r>
          </w:p>
          <w:p w14:paraId="7360BF1D"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r w:rsidRPr="005106D6">
              <w:rPr>
                <w:rFonts w:asciiTheme="minorHAnsi" w:hAnsiTheme="minorHAnsi" w:cs="Tahoma"/>
                <w:b/>
                <w:bCs/>
                <w:sz w:val="20"/>
                <w:szCs w:val="20"/>
              </w:rPr>
              <w:t>wymagana</w:t>
            </w:r>
          </w:p>
        </w:tc>
        <w:tc>
          <w:tcPr>
            <w:tcW w:w="1276" w:type="dxa"/>
            <w:vMerge w:val="restart"/>
            <w:shd w:val="pct5" w:color="auto" w:fill="FFFFFF"/>
            <w:vAlign w:val="center"/>
          </w:tcPr>
          <w:p w14:paraId="6190A016" w14:textId="77777777" w:rsidR="00286BFA" w:rsidRPr="005106D6" w:rsidRDefault="00286BFA" w:rsidP="00510BD5">
            <w:pPr>
              <w:pStyle w:val="Tekstpodstawowywcity2"/>
              <w:spacing w:after="0" w:line="240" w:lineRule="auto"/>
              <w:ind w:left="0"/>
              <w:jc w:val="center"/>
              <w:rPr>
                <w:rFonts w:asciiTheme="minorHAnsi" w:hAnsiTheme="minorHAnsi" w:cs="Tahoma"/>
                <w:b/>
                <w:bCs/>
                <w:sz w:val="18"/>
                <w:szCs w:val="18"/>
              </w:rPr>
            </w:pPr>
            <w:r w:rsidRPr="005106D6">
              <w:rPr>
                <w:rFonts w:asciiTheme="minorHAnsi" w:hAnsiTheme="minorHAnsi" w:cs="Tahoma"/>
                <w:b/>
                <w:bCs/>
                <w:sz w:val="18"/>
                <w:szCs w:val="18"/>
              </w:rPr>
              <w:t>Ilość szt.</w:t>
            </w:r>
          </w:p>
          <w:p w14:paraId="045A630F"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r w:rsidRPr="005106D6">
              <w:rPr>
                <w:rFonts w:asciiTheme="minorHAnsi" w:hAnsiTheme="minorHAnsi" w:cs="Tahoma"/>
                <w:b/>
                <w:bCs/>
                <w:sz w:val="18"/>
                <w:szCs w:val="18"/>
              </w:rPr>
              <w:t>dostarczona</w:t>
            </w:r>
          </w:p>
        </w:tc>
        <w:tc>
          <w:tcPr>
            <w:tcW w:w="1275" w:type="dxa"/>
            <w:vMerge w:val="restart"/>
            <w:shd w:val="pct5" w:color="auto" w:fill="FFFFFF"/>
            <w:vAlign w:val="center"/>
          </w:tcPr>
          <w:p w14:paraId="1A96DB9E"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r w:rsidRPr="005106D6">
              <w:rPr>
                <w:rFonts w:asciiTheme="minorHAnsi" w:hAnsiTheme="minorHAnsi" w:cs="Tahoma"/>
                <w:b/>
                <w:bCs/>
                <w:sz w:val="20"/>
                <w:szCs w:val="20"/>
              </w:rPr>
              <w:t>Oferowany produkt</w:t>
            </w:r>
          </w:p>
          <w:p w14:paraId="2873F379" w14:textId="77777777" w:rsidR="00286BFA" w:rsidRPr="005106D6" w:rsidRDefault="00286BFA" w:rsidP="00510BD5">
            <w:pPr>
              <w:pStyle w:val="Tekstpodstawowywcity2"/>
              <w:spacing w:after="0" w:line="240" w:lineRule="auto"/>
              <w:ind w:left="0"/>
              <w:jc w:val="center"/>
              <w:rPr>
                <w:rFonts w:asciiTheme="minorHAnsi" w:hAnsiTheme="minorHAnsi" w:cs="Tahoma"/>
                <w:bCs/>
                <w:sz w:val="20"/>
                <w:szCs w:val="20"/>
              </w:rPr>
            </w:pPr>
            <w:r w:rsidRPr="005106D6">
              <w:rPr>
                <w:rFonts w:asciiTheme="minorHAnsi" w:hAnsiTheme="minorHAnsi" w:cs="Tahoma"/>
                <w:bCs/>
                <w:sz w:val="20"/>
                <w:szCs w:val="20"/>
              </w:rPr>
              <w:t>typ/nr kat.</w:t>
            </w:r>
          </w:p>
        </w:tc>
        <w:tc>
          <w:tcPr>
            <w:tcW w:w="1276" w:type="dxa"/>
            <w:vMerge w:val="restart"/>
            <w:shd w:val="pct5" w:color="auto" w:fill="FFFFFF"/>
            <w:vAlign w:val="center"/>
          </w:tcPr>
          <w:p w14:paraId="03502FD8"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r w:rsidRPr="005106D6">
              <w:rPr>
                <w:rFonts w:asciiTheme="minorHAnsi" w:hAnsiTheme="minorHAnsi" w:cs="Tahoma"/>
                <w:b/>
                <w:bCs/>
                <w:sz w:val="20"/>
                <w:szCs w:val="20"/>
              </w:rPr>
              <w:t>Numer serii</w:t>
            </w:r>
          </w:p>
          <w:p w14:paraId="36481E80"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r w:rsidRPr="005106D6">
              <w:rPr>
                <w:rFonts w:asciiTheme="minorHAnsi" w:hAnsiTheme="minorHAnsi" w:cs="Tahoma"/>
                <w:b/>
                <w:bCs/>
                <w:sz w:val="20"/>
                <w:szCs w:val="20"/>
              </w:rPr>
              <w:t>i data ważności</w:t>
            </w:r>
          </w:p>
        </w:tc>
        <w:tc>
          <w:tcPr>
            <w:tcW w:w="1276" w:type="dxa"/>
            <w:vMerge w:val="restart"/>
            <w:shd w:val="pct5" w:color="auto" w:fill="FFFFFF"/>
            <w:vAlign w:val="center"/>
          </w:tcPr>
          <w:p w14:paraId="07C6F4B7"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r w:rsidRPr="005106D6">
              <w:rPr>
                <w:rFonts w:asciiTheme="minorHAnsi" w:hAnsiTheme="minorHAnsi" w:cs="Tahoma"/>
                <w:b/>
                <w:bCs/>
                <w:sz w:val="20"/>
                <w:szCs w:val="20"/>
              </w:rPr>
              <w:t>Produ</w:t>
            </w:r>
            <w:r w:rsidRPr="005106D6">
              <w:rPr>
                <w:rFonts w:asciiTheme="minorHAnsi" w:hAnsiTheme="minorHAnsi" w:cs="Tahoma"/>
                <w:bCs/>
                <w:sz w:val="20"/>
                <w:szCs w:val="20"/>
              </w:rPr>
              <w:t>ce</w:t>
            </w:r>
            <w:r w:rsidRPr="005106D6">
              <w:rPr>
                <w:rFonts w:asciiTheme="minorHAnsi" w:hAnsiTheme="minorHAnsi" w:cs="Tahoma"/>
                <w:b/>
                <w:bCs/>
                <w:sz w:val="20"/>
                <w:szCs w:val="20"/>
              </w:rPr>
              <w:t>nt</w:t>
            </w:r>
          </w:p>
          <w:p w14:paraId="76A6BD49" w14:textId="5667A031" w:rsidR="00286BFA" w:rsidRPr="005106D6" w:rsidRDefault="005106D6" w:rsidP="00510BD5">
            <w:pPr>
              <w:pStyle w:val="Tekstpodstawowywcity2"/>
              <w:spacing w:after="0" w:line="240" w:lineRule="auto"/>
              <w:ind w:left="0"/>
              <w:jc w:val="center"/>
              <w:rPr>
                <w:rFonts w:asciiTheme="minorHAnsi" w:hAnsiTheme="minorHAnsi" w:cs="Tahoma"/>
                <w:bCs/>
                <w:sz w:val="20"/>
                <w:szCs w:val="20"/>
              </w:rPr>
            </w:pPr>
            <w:r>
              <w:rPr>
                <w:rFonts w:asciiTheme="minorHAnsi" w:hAnsiTheme="minorHAnsi" w:cs="Tahoma"/>
                <w:bCs/>
                <w:sz w:val="20"/>
                <w:szCs w:val="20"/>
              </w:rPr>
              <w:t>nazwa, kraj pochodzenia</w:t>
            </w:r>
          </w:p>
        </w:tc>
        <w:tc>
          <w:tcPr>
            <w:tcW w:w="3686" w:type="dxa"/>
            <w:gridSpan w:val="3"/>
            <w:tcBorders>
              <w:bottom w:val="nil"/>
            </w:tcBorders>
            <w:shd w:val="pct5" w:color="auto" w:fill="FFFFFF"/>
            <w:vAlign w:val="center"/>
          </w:tcPr>
          <w:p w14:paraId="75B88B2F"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WYCENA PRÓBEK</w:t>
            </w:r>
          </w:p>
        </w:tc>
      </w:tr>
      <w:tr w:rsidR="00286BFA" w:rsidRPr="00510BD5" w14:paraId="336E6EA6" w14:textId="77777777" w:rsidTr="005106D6">
        <w:trPr>
          <w:trHeight w:val="548"/>
        </w:trPr>
        <w:tc>
          <w:tcPr>
            <w:tcW w:w="567" w:type="dxa"/>
            <w:vMerge/>
            <w:tcBorders>
              <w:bottom w:val="nil"/>
            </w:tcBorders>
            <w:shd w:val="pct5" w:color="auto" w:fill="FFFFFF"/>
            <w:vAlign w:val="center"/>
          </w:tcPr>
          <w:p w14:paraId="49F07549"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p>
        </w:tc>
        <w:tc>
          <w:tcPr>
            <w:tcW w:w="3969" w:type="dxa"/>
            <w:vMerge/>
            <w:tcBorders>
              <w:bottom w:val="nil"/>
            </w:tcBorders>
            <w:shd w:val="pct5" w:color="auto" w:fill="FFFFFF"/>
            <w:vAlign w:val="center"/>
          </w:tcPr>
          <w:p w14:paraId="28D046A4"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p>
        </w:tc>
        <w:tc>
          <w:tcPr>
            <w:tcW w:w="1276" w:type="dxa"/>
            <w:vMerge/>
            <w:tcBorders>
              <w:bottom w:val="nil"/>
            </w:tcBorders>
            <w:shd w:val="pct5" w:color="auto" w:fill="FFFFFF"/>
            <w:vAlign w:val="center"/>
          </w:tcPr>
          <w:p w14:paraId="5932C23D"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p>
        </w:tc>
        <w:tc>
          <w:tcPr>
            <w:tcW w:w="1276" w:type="dxa"/>
            <w:vMerge/>
            <w:tcBorders>
              <w:bottom w:val="nil"/>
            </w:tcBorders>
            <w:shd w:val="pct5" w:color="auto" w:fill="FFFFFF"/>
            <w:vAlign w:val="center"/>
          </w:tcPr>
          <w:p w14:paraId="0B529500"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p>
        </w:tc>
        <w:tc>
          <w:tcPr>
            <w:tcW w:w="1275" w:type="dxa"/>
            <w:vMerge/>
            <w:tcBorders>
              <w:bottom w:val="nil"/>
            </w:tcBorders>
            <w:shd w:val="pct5" w:color="auto" w:fill="FFFFFF"/>
          </w:tcPr>
          <w:p w14:paraId="7A2AD79F"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p>
        </w:tc>
        <w:tc>
          <w:tcPr>
            <w:tcW w:w="1276" w:type="dxa"/>
            <w:vMerge/>
            <w:tcBorders>
              <w:bottom w:val="nil"/>
            </w:tcBorders>
            <w:shd w:val="pct5" w:color="auto" w:fill="FFFFFF"/>
          </w:tcPr>
          <w:p w14:paraId="589ED88F"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p>
        </w:tc>
        <w:tc>
          <w:tcPr>
            <w:tcW w:w="1276" w:type="dxa"/>
            <w:vMerge/>
            <w:tcBorders>
              <w:bottom w:val="nil"/>
            </w:tcBorders>
            <w:shd w:val="pct5" w:color="auto" w:fill="FFFFFF"/>
            <w:vAlign w:val="center"/>
          </w:tcPr>
          <w:p w14:paraId="60E6D212" w14:textId="77777777" w:rsidR="00286BFA" w:rsidRPr="005106D6" w:rsidRDefault="00286BFA" w:rsidP="00510BD5">
            <w:pPr>
              <w:pStyle w:val="Tekstpodstawowywcity2"/>
              <w:spacing w:after="0" w:line="240" w:lineRule="auto"/>
              <w:ind w:left="0"/>
              <w:jc w:val="center"/>
              <w:rPr>
                <w:rFonts w:asciiTheme="minorHAnsi" w:hAnsiTheme="minorHAnsi" w:cs="Tahoma"/>
                <w:b/>
                <w:bCs/>
                <w:sz w:val="20"/>
                <w:szCs w:val="20"/>
              </w:rPr>
            </w:pPr>
          </w:p>
        </w:tc>
        <w:tc>
          <w:tcPr>
            <w:tcW w:w="1134" w:type="dxa"/>
            <w:tcBorders>
              <w:bottom w:val="nil"/>
            </w:tcBorders>
            <w:shd w:val="pct5" w:color="auto" w:fill="FFFFFF"/>
            <w:vAlign w:val="center"/>
          </w:tcPr>
          <w:p w14:paraId="1215DA81"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Cena jedn. netto</w:t>
            </w:r>
          </w:p>
        </w:tc>
        <w:tc>
          <w:tcPr>
            <w:tcW w:w="1134" w:type="dxa"/>
            <w:tcBorders>
              <w:bottom w:val="nil"/>
            </w:tcBorders>
            <w:shd w:val="pct5" w:color="auto" w:fill="FFFFFF"/>
            <w:vAlign w:val="center"/>
          </w:tcPr>
          <w:p w14:paraId="6B6C31CB"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Wartość netto</w:t>
            </w:r>
          </w:p>
        </w:tc>
        <w:tc>
          <w:tcPr>
            <w:tcW w:w="1418" w:type="dxa"/>
            <w:tcBorders>
              <w:bottom w:val="nil"/>
            </w:tcBorders>
            <w:shd w:val="pct5" w:color="auto" w:fill="FFFFFF"/>
            <w:vAlign w:val="center"/>
          </w:tcPr>
          <w:p w14:paraId="30BF3C06"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Wartość brutto</w:t>
            </w:r>
          </w:p>
        </w:tc>
      </w:tr>
      <w:tr w:rsidR="00286BFA" w:rsidRPr="00510BD5" w14:paraId="604C9AB4" w14:textId="77777777" w:rsidTr="005106D6">
        <w:trPr>
          <w:trHeight w:val="273"/>
        </w:trPr>
        <w:tc>
          <w:tcPr>
            <w:tcW w:w="567" w:type="dxa"/>
            <w:tcBorders>
              <w:bottom w:val="single" w:sz="4" w:space="0" w:color="auto"/>
            </w:tcBorders>
            <w:shd w:val="pct5" w:color="auto" w:fill="FFFFFF"/>
          </w:tcPr>
          <w:p w14:paraId="2E97A02F"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1</w:t>
            </w:r>
          </w:p>
        </w:tc>
        <w:tc>
          <w:tcPr>
            <w:tcW w:w="3969" w:type="dxa"/>
            <w:tcBorders>
              <w:bottom w:val="single" w:sz="4" w:space="0" w:color="auto"/>
            </w:tcBorders>
            <w:shd w:val="pct5" w:color="auto" w:fill="FFFFFF"/>
          </w:tcPr>
          <w:p w14:paraId="09E908AA"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2</w:t>
            </w:r>
          </w:p>
        </w:tc>
        <w:tc>
          <w:tcPr>
            <w:tcW w:w="1276" w:type="dxa"/>
            <w:tcBorders>
              <w:bottom w:val="single" w:sz="4" w:space="0" w:color="auto"/>
            </w:tcBorders>
            <w:shd w:val="pct5" w:color="auto" w:fill="FFFFFF"/>
          </w:tcPr>
          <w:p w14:paraId="4BFE1037"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3</w:t>
            </w:r>
          </w:p>
        </w:tc>
        <w:tc>
          <w:tcPr>
            <w:tcW w:w="1276" w:type="dxa"/>
            <w:tcBorders>
              <w:bottom w:val="single" w:sz="4" w:space="0" w:color="auto"/>
            </w:tcBorders>
            <w:shd w:val="pct5" w:color="auto" w:fill="FFFFFF"/>
          </w:tcPr>
          <w:p w14:paraId="6CC0D922"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4</w:t>
            </w:r>
          </w:p>
        </w:tc>
        <w:tc>
          <w:tcPr>
            <w:tcW w:w="1275" w:type="dxa"/>
            <w:tcBorders>
              <w:bottom w:val="single" w:sz="4" w:space="0" w:color="auto"/>
            </w:tcBorders>
            <w:shd w:val="pct5" w:color="auto" w:fill="FFFFFF"/>
          </w:tcPr>
          <w:p w14:paraId="3D56CE4F"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5</w:t>
            </w:r>
          </w:p>
        </w:tc>
        <w:tc>
          <w:tcPr>
            <w:tcW w:w="1276" w:type="dxa"/>
            <w:tcBorders>
              <w:bottom w:val="single" w:sz="4" w:space="0" w:color="auto"/>
            </w:tcBorders>
            <w:shd w:val="pct5" w:color="auto" w:fill="FFFFFF"/>
          </w:tcPr>
          <w:p w14:paraId="46358830"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6</w:t>
            </w:r>
          </w:p>
        </w:tc>
        <w:tc>
          <w:tcPr>
            <w:tcW w:w="1276" w:type="dxa"/>
            <w:tcBorders>
              <w:bottom w:val="single" w:sz="4" w:space="0" w:color="auto"/>
            </w:tcBorders>
            <w:shd w:val="pct5" w:color="auto" w:fill="FFFFFF"/>
          </w:tcPr>
          <w:p w14:paraId="0EB66AF6"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7</w:t>
            </w:r>
          </w:p>
        </w:tc>
        <w:tc>
          <w:tcPr>
            <w:tcW w:w="1134" w:type="dxa"/>
            <w:tcBorders>
              <w:bottom w:val="single" w:sz="4" w:space="0" w:color="auto"/>
            </w:tcBorders>
            <w:shd w:val="pct5" w:color="auto" w:fill="FFFFFF"/>
          </w:tcPr>
          <w:p w14:paraId="07322AD3"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8</w:t>
            </w:r>
          </w:p>
        </w:tc>
        <w:tc>
          <w:tcPr>
            <w:tcW w:w="1134" w:type="dxa"/>
            <w:tcBorders>
              <w:bottom w:val="single" w:sz="4" w:space="0" w:color="auto"/>
            </w:tcBorders>
            <w:shd w:val="pct5" w:color="auto" w:fill="FFFFFF"/>
          </w:tcPr>
          <w:p w14:paraId="2AA190C2"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9</w:t>
            </w:r>
          </w:p>
        </w:tc>
        <w:tc>
          <w:tcPr>
            <w:tcW w:w="1418" w:type="dxa"/>
            <w:tcBorders>
              <w:bottom w:val="single" w:sz="4" w:space="0" w:color="auto"/>
            </w:tcBorders>
            <w:shd w:val="pct5" w:color="auto" w:fill="FFFFFF"/>
          </w:tcPr>
          <w:p w14:paraId="133B2D7C" w14:textId="77777777" w:rsidR="00286BFA" w:rsidRPr="005106D6" w:rsidRDefault="00286BFA" w:rsidP="00510BD5">
            <w:pPr>
              <w:pStyle w:val="Tekstpodstawowywcity2"/>
              <w:spacing w:after="0" w:line="240" w:lineRule="auto"/>
              <w:ind w:left="0"/>
              <w:jc w:val="center"/>
              <w:rPr>
                <w:rFonts w:asciiTheme="minorHAnsi" w:hAnsiTheme="minorHAnsi" w:cs="Tahoma"/>
                <w:b/>
                <w:sz w:val="20"/>
                <w:szCs w:val="20"/>
              </w:rPr>
            </w:pPr>
            <w:r w:rsidRPr="005106D6">
              <w:rPr>
                <w:rFonts w:asciiTheme="minorHAnsi" w:hAnsiTheme="minorHAnsi" w:cs="Tahoma"/>
                <w:b/>
                <w:sz w:val="20"/>
                <w:szCs w:val="20"/>
              </w:rPr>
              <w:t>10</w:t>
            </w:r>
          </w:p>
        </w:tc>
      </w:tr>
      <w:tr w:rsidR="00286BFA" w:rsidRPr="005106D6" w14:paraId="532E90C4" w14:textId="77777777" w:rsidTr="00865C0C">
        <w:trPr>
          <w:trHeight w:val="372"/>
        </w:trPr>
        <w:tc>
          <w:tcPr>
            <w:tcW w:w="567" w:type="dxa"/>
            <w:tcBorders>
              <w:bottom w:val="single" w:sz="4" w:space="0" w:color="auto"/>
            </w:tcBorders>
            <w:shd w:val="clear" w:color="auto" w:fill="FFFFFF"/>
          </w:tcPr>
          <w:p w14:paraId="75D7CF1E" w14:textId="77777777" w:rsidR="00286BFA" w:rsidRPr="005106D6" w:rsidRDefault="00286BFA" w:rsidP="00510BD5">
            <w:pPr>
              <w:pStyle w:val="Tekstpodstawowywcity2"/>
              <w:spacing w:after="0" w:line="240" w:lineRule="auto"/>
              <w:ind w:left="0"/>
              <w:rPr>
                <w:rFonts w:asciiTheme="minorHAnsi" w:hAnsiTheme="minorHAnsi" w:cs="Tahoma"/>
                <w:b/>
                <w:sz w:val="20"/>
                <w:szCs w:val="20"/>
              </w:rPr>
            </w:pPr>
          </w:p>
        </w:tc>
        <w:tc>
          <w:tcPr>
            <w:tcW w:w="14034" w:type="dxa"/>
            <w:gridSpan w:val="9"/>
            <w:tcBorders>
              <w:bottom w:val="single" w:sz="4" w:space="0" w:color="auto"/>
            </w:tcBorders>
            <w:shd w:val="clear" w:color="auto" w:fill="FFFFFF"/>
            <w:vAlign w:val="center"/>
          </w:tcPr>
          <w:p w14:paraId="7331A908" w14:textId="27D566A5" w:rsidR="00286BFA" w:rsidRPr="005106D6" w:rsidRDefault="005106D6" w:rsidP="00510BD5">
            <w:pPr>
              <w:pStyle w:val="Tekstpodstawowywcity2"/>
              <w:spacing w:after="0" w:line="240" w:lineRule="auto"/>
              <w:ind w:left="0"/>
              <w:rPr>
                <w:rFonts w:asciiTheme="minorHAnsi" w:hAnsiTheme="minorHAnsi" w:cs="Tahoma"/>
                <w:b/>
                <w:sz w:val="20"/>
                <w:szCs w:val="20"/>
              </w:rPr>
            </w:pPr>
            <w:r w:rsidRPr="005106D6">
              <w:rPr>
                <w:rFonts w:asciiTheme="minorHAnsi" w:hAnsiTheme="minorHAnsi"/>
                <w:b/>
                <w:sz w:val="20"/>
                <w:szCs w:val="20"/>
              </w:rPr>
              <w:t xml:space="preserve">PAKIET NR 1 </w:t>
            </w:r>
            <w:r w:rsidR="00986319">
              <w:rPr>
                <w:rFonts w:asciiTheme="minorHAnsi" w:hAnsiTheme="minorHAnsi"/>
                <w:b/>
                <w:bCs/>
                <w:sz w:val="20"/>
                <w:szCs w:val="20"/>
              </w:rPr>
              <w:t xml:space="preserve">– Noże typu </w:t>
            </w:r>
            <w:proofErr w:type="spellStart"/>
            <w:r w:rsidR="00986319">
              <w:rPr>
                <w:rFonts w:asciiTheme="minorHAnsi" w:hAnsiTheme="minorHAnsi"/>
                <w:b/>
                <w:bCs/>
                <w:sz w:val="20"/>
                <w:szCs w:val="20"/>
              </w:rPr>
              <w:t>Slit</w:t>
            </w:r>
            <w:proofErr w:type="spellEnd"/>
          </w:p>
        </w:tc>
      </w:tr>
      <w:tr w:rsidR="00986319" w:rsidRPr="005106D6" w14:paraId="5B5B0044" w14:textId="77777777" w:rsidTr="00986319">
        <w:trPr>
          <w:trHeight w:val="826"/>
        </w:trPr>
        <w:tc>
          <w:tcPr>
            <w:tcW w:w="567" w:type="dxa"/>
            <w:tcBorders>
              <w:top w:val="nil"/>
            </w:tcBorders>
            <w:vAlign w:val="center"/>
          </w:tcPr>
          <w:p w14:paraId="3C748898" w14:textId="77777777" w:rsidR="00986319" w:rsidRPr="005106D6" w:rsidRDefault="00986319" w:rsidP="00510BD5">
            <w:pPr>
              <w:pStyle w:val="Tekstpodstawowywcity2"/>
              <w:spacing w:after="0" w:line="240" w:lineRule="auto"/>
              <w:ind w:left="0"/>
              <w:jc w:val="center"/>
              <w:rPr>
                <w:rFonts w:asciiTheme="minorHAnsi" w:hAnsiTheme="minorHAnsi" w:cs="Tahoma"/>
                <w:sz w:val="20"/>
                <w:szCs w:val="20"/>
              </w:rPr>
            </w:pPr>
            <w:r w:rsidRPr="005106D6">
              <w:rPr>
                <w:rFonts w:asciiTheme="minorHAnsi" w:hAnsiTheme="minorHAnsi" w:cs="Tahoma"/>
                <w:sz w:val="20"/>
                <w:szCs w:val="20"/>
              </w:rPr>
              <w:t>1</w:t>
            </w:r>
          </w:p>
        </w:tc>
        <w:tc>
          <w:tcPr>
            <w:tcW w:w="3969" w:type="dxa"/>
            <w:tcBorders>
              <w:top w:val="nil"/>
            </w:tcBorders>
            <w:vAlign w:val="center"/>
          </w:tcPr>
          <w:p w14:paraId="07D41667" w14:textId="77777777" w:rsidR="00986319" w:rsidRPr="00986319" w:rsidRDefault="00986319" w:rsidP="00986319">
            <w:pPr>
              <w:pStyle w:val="Tekstpodstawowywcity2"/>
              <w:spacing w:after="0" w:line="240" w:lineRule="auto"/>
              <w:ind w:left="0"/>
              <w:rPr>
                <w:rFonts w:asciiTheme="minorHAnsi" w:hAnsiTheme="minorHAnsi" w:cs="Tahoma"/>
                <w:b/>
                <w:sz w:val="20"/>
                <w:szCs w:val="18"/>
              </w:rPr>
            </w:pPr>
            <w:r w:rsidRPr="00986319">
              <w:rPr>
                <w:rFonts w:asciiTheme="minorHAnsi" w:hAnsiTheme="minorHAnsi" w:cs="Tahoma"/>
                <w:b/>
                <w:sz w:val="20"/>
                <w:szCs w:val="18"/>
              </w:rPr>
              <w:t xml:space="preserve">Nóż typu </w:t>
            </w:r>
            <w:proofErr w:type="spellStart"/>
            <w:r w:rsidRPr="00986319">
              <w:rPr>
                <w:rFonts w:asciiTheme="minorHAnsi" w:hAnsiTheme="minorHAnsi" w:cs="Tahoma"/>
                <w:b/>
                <w:sz w:val="20"/>
                <w:szCs w:val="18"/>
              </w:rPr>
              <w:t>Slit</w:t>
            </w:r>
            <w:proofErr w:type="spellEnd"/>
          </w:p>
          <w:p w14:paraId="73CB9F98" w14:textId="2291D6E7" w:rsidR="00986319" w:rsidRPr="00986319" w:rsidRDefault="00986319" w:rsidP="00986319">
            <w:pPr>
              <w:pStyle w:val="Tekstpodstawowywcity2"/>
              <w:spacing w:after="0" w:line="240" w:lineRule="auto"/>
              <w:ind w:left="0"/>
              <w:rPr>
                <w:rFonts w:asciiTheme="minorHAnsi" w:hAnsiTheme="minorHAnsi" w:cs="Tahoma"/>
                <w:bCs/>
                <w:sz w:val="20"/>
                <w:szCs w:val="18"/>
              </w:rPr>
            </w:pPr>
            <w:proofErr w:type="gramStart"/>
            <w:r w:rsidRPr="00986319">
              <w:rPr>
                <w:rFonts w:asciiTheme="minorHAnsi" w:hAnsiTheme="minorHAnsi" w:cs="Tahoma"/>
                <w:sz w:val="20"/>
                <w:szCs w:val="18"/>
              </w:rPr>
              <w:t>zakrzywiony</w:t>
            </w:r>
            <w:proofErr w:type="gramEnd"/>
            <w:r w:rsidRPr="00986319">
              <w:rPr>
                <w:rFonts w:asciiTheme="minorHAnsi" w:hAnsiTheme="minorHAnsi" w:cs="Tahoma"/>
                <w:sz w:val="20"/>
                <w:szCs w:val="18"/>
              </w:rPr>
              <w:t xml:space="preserve"> do otwarcia komory przedniej oka, obustronnie ostrzony, równomiernie matowy, o kalibracji </w:t>
            </w:r>
            <w:smartTag w:uri="urn:schemas-microsoft-com:office:smarttags" w:element="metricconverter">
              <w:smartTagPr>
                <w:attr w:name="ProductID" w:val="2,2 mm"/>
              </w:smartTagPr>
              <w:r w:rsidRPr="00986319">
                <w:rPr>
                  <w:rFonts w:asciiTheme="minorHAnsi" w:hAnsiTheme="minorHAnsi" w:cs="Tahoma"/>
                  <w:sz w:val="20"/>
                  <w:szCs w:val="18"/>
                </w:rPr>
                <w:t>2,2 mm</w:t>
              </w:r>
            </w:smartTag>
            <w:r w:rsidRPr="00986319">
              <w:rPr>
                <w:rFonts w:asciiTheme="minorHAnsi" w:hAnsiTheme="minorHAnsi" w:cs="Tahoma"/>
                <w:sz w:val="20"/>
                <w:szCs w:val="18"/>
              </w:rPr>
              <w:t>,</w:t>
            </w:r>
          </w:p>
        </w:tc>
        <w:tc>
          <w:tcPr>
            <w:tcW w:w="1276" w:type="dxa"/>
            <w:tcBorders>
              <w:top w:val="nil"/>
            </w:tcBorders>
            <w:shd w:val="clear" w:color="auto" w:fill="F2F2F2"/>
            <w:vAlign w:val="center"/>
          </w:tcPr>
          <w:p w14:paraId="65B69176" w14:textId="2C80D5C3" w:rsidR="00986319" w:rsidRPr="005106D6" w:rsidRDefault="00865B7B" w:rsidP="00510BD5">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4</w:t>
            </w:r>
            <w:r w:rsidR="00986319" w:rsidRPr="005106D6">
              <w:rPr>
                <w:rFonts w:asciiTheme="minorHAnsi" w:hAnsiTheme="minorHAnsi" w:cs="Tahoma"/>
                <w:b/>
                <w:bCs/>
                <w:sz w:val="20"/>
                <w:szCs w:val="20"/>
              </w:rPr>
              <w:t xml:space="preserve"> szt.</w:t>
            </w:r>
          </w:p>
        </w:tc>
        <w:tc>
          <w:tcPr>
            <w:tcW w:w="1276" w:type="dxa"/>
            <w:tcBorders>
              <w:top w:val="nil"/>
            </w:tcBorders>
          </w:tcPr>
          <w:p w14:paraId="27F756D4" w14:textId="77777777" w:rsidR="00986319" w:rsidRPr="005106D6" w:rsidRDefault="00986319" w:rsidP="00510BD5">
            <w:pPr>
              <w:pStyle w:val="Tekstpodstawowy3"/>
              <w:spacing w:after="0"/>
              <w:jc w:val="center"/>
              <w:rPr>
                <w:rFonts w:asciiTheme="minorHAnsi" w:hAnsiTheme="minorHAnsi"/>
                <w:sz w:val="20"/>
                <w:szCs w:val="20"/>
              </w:rPr>
            </w:pPr>
          </w:p>
        </w:tc>
        <w:tc>
          <w:tcPr>
            <w:tcW w:w="1275" w:type="dxa"/>
            <w:tcBorders>
              <w:top w:val="nil"/>
            </w:tcBorders>
          </w:tcPr>
          <w:p w14:paraId="56CAB943" w14:textId="77777777" w:rsidR="00986319" w:rsidRPr="005106D6" w:rsidRDefault="00986319" w:rsidP="00510BD5">
            <w:pPr>
              <w:pStyle w:val="Tekstpodstawowy3"/>
              <w:spacing w:after="0"/>
              <w:jc w:val="center"/>
              <w:rPr>
                <w:rFonts w:asciiTheme="minorHAnsi" w:hAnsiTheme="minorHAnsi"/>
                <w:sz w:val="20"/>
                <w:szCs w:val="20"/>
              </w:rPr>
            </w:pPr>
          </w:p>
        </w:tc>
        <w:tc>
          <w:tcPr>
            <w:tcW w:w="1276" w:type="dxa"/>
            <w:tcBorders>
              <w:top w:val="nil"/>
            </w:tcBorders>
          </w:tcPr>
          <w:p w14:paraId="3A322CA9" w14:textId="77777777" w:rsidR="00986319" w:rsidRPr="005106D6" w:rsidRDefault="00986319" w:rsidP="00510BD5">
            <w:pPr>
              <w:pStyle w:val="Tekstpodstawowy3"/>
              <w:spacing w:after="0"/>
              <w:jc w:val="center"/>
              <w:rPr>
                <w:rFonts w:asciiTheme="minorHAnsi" w:hAnsiTheme="minorHAnsi"/>
                <w:sz w:val="20"/>
                <w:szCs w:val="20"/>
              </w:rPr>
            </w:pPr>
          </w:p>
        </w:tc>
        <w:tc>
          <w:tcPr>
            <w:tcW w:w="1276" w:type="dxa"/>
            <w:tcBorders>
              <w:top w:val="nil"/>
            </w:tcBorders>
          </w:tcPr>
          <w:p w14:paraId="31E829C2" w14:textId="77777777" w:rsidR="00986319" w:rsidRPr="005106D6" w:rsidRDefault="00986319" w:rsidP="00510BD5">
            <w:pPr>
              <w:pStyle w:val="Tekstpodstawowy3"/>
              <w:spacing w:after="0"/>
              <w:jc w:val="center"/>
              <w:rPr>
                <w:rFonts w:asciiTheme="minorHAnsi" w:hAnsiTheme="minorHAnsi"/>
                <w:sz w:val="20"/>
                <w:szCs w:val="20"/>
              </w:rPr>
            </w:pPr>
          </w:p>
        </w:tc>
        <w:tc>
          <w:tcPr>
            <w:tcW w:w="1134" w:type="dxa"/>
            <w:tcBorders>
              <w:top w:val="nil"/>
            </w:tcBorders>
          </w:tcPr>
          <w:p w14:paraId="3296D391" w14:textId="77777777" w:rsidR="00986319" w:rsidRPr="005106D6" w:rsidRDefault="00986319" w:rsidP="00510BD5">
            <w:pPr>
              <w:pStyle w:val="Tekstpodstawowy3"/>
              <w:spacing w:after="0"/>
              <w:jc w:val="center"/>
              <w:rPr>
                <w:rFonts w:asciiTheme="minorHAnsi" w:hAnsiTheme="minorHAnsi"/>
                <w:sz w:val="20"/>
                <w:szCs w:val="20"/>
              </w:rPr>
            </w:pPr>
          </w:p>
        </w:tc>
        <w:tc>
          <w:tcPr>
            <w:tcW w:w="1134" w:type="dxa"/>
            <w:tcBorders>
              <w:top w:val="nil"/>
            </w:tcBorders>
          </w:tcPr>
          <w:p w14:paraId="5F3F1E37" w14:textId="77777777" w:rsidR="00986319" w:rsidRPr="005106D6" w:rsidRDefault="00986319" w:rsidP="00510BD5">
            <w:pPr>
              <w:pStyle w:val="Tekstpodstawowy3"/>
              <w:spacing w:after="0"/>
              <w:jc w:val="center"/>
              <w:rPr>
                <w:rFonts w:asciiTheme="minorHAnsi" w:hAnsiTheme="minorHAnsi"/>
                <w:sz w:val="20"/>
                <w:szCs w:val="20"/>
              </w:rPr>
            </w:pPr>
          </w:p>
        </w:tc>
        <w:tc>
          <w:tcPr>
            <w:tcW w:w="1418" w:type="dxa"/>
            <w:tcBorders>
              <w:top w:val="nil"/>
            </w:tcBorders>
          </w:tcPr>
          <w:p w14:paraId="13771B32" w14:textId="77777777" w:rsidR="00986319" w:rsidRPr="005106D6" w:rsidRDefault="00986319" w:rsidP="00510BD5">
            <w:pPr>
              <w:pStyle w:val="Tekstpodstawowy3"/>
              <w:spacing w:after="0"/>
              <w:jc w:val="center"/>
              <w:rPr>
                <w:rFonts w:asciiTheme="minorHAnsi" w:hAnsiTheme="minorHAnsi"/>
                <w:sz w:val="20"/>
                <w:szCs w:val="20"/>
              </w:rPr>
            </w:pPr>
          </w:p>
        </w:tc>
      </w:tr>
      <w:tr w:rsidR="00986319" w:rsidRPr="005106D6" w14:paraId="5E22CDCA" w14:textId="77777777" w:rsidTr="00865C0C">
        <w:trPr>
          <w:trHeight w:val="415"/>
        </w:trPr>
        <w:tc>
          <w:tcPr>
            <w:tcW w:w="567" w:type="dxa"/>
            <w:tcBorders>
              <w:top w:val="nil"/>
            </w:tcBorders>
          </w:tcPr>
          <w:p w14:paraId="4D2605E5" w14:textId="77777777" w:rsidR="00986319" w:rsidRPr="005106D6" w:rsidRDefault="00986319" w:rsidP="00510BD5">
            <w:pPr>
              <w:pStyle w:val="Tekstpodstawowy3"/>
              <w:spacing w:after="0"/>
              <w:rPr>
                <w:rFonts w:asciiTheme="minorHAnsi" w:hAnsiTheme="minorHAnsi"/>
                <w:b/>
                <w:sz w:val="20"/>
                <w:szCs w:val="20"/>
              </w:rPr>
            </w:pPr>
          </w:p>
        </w:tc>
        <w:tc>
          <w:tcPr>
            <w:tcW w:w="14034" w:type="dxa"/>
            <w:gridSpan w:val="9"/>
            <w:tcBorders>
              <w:top w:val="nil"/>
            </w:tcBorders>
            <w:vAlign w:val="center"/>
          </w:tcPr>
          <w:p w14:paraId="46BD1030" w14:textId="6698BECA" w:rsidR="00986319" w:rsidRPr="005106D6" w:rsidRDefault="00986319" w:rsidP="00510BD5">
            <w:pPr>
              <w:pStyle w:val="Tekstpodstawowy3"/>
              <w:spacing w:after="0"/>
              <w:rPr>
                <w:rFonts w:asciiTheme="minorHAnsi" w:hAnsiTheme="minorHAnsi"/>
                <w:b/>
                <w:sz w:val="20"/>
                <w:szCs w:val="20"/>
              </w:rPr>
            </w:pPr>
            <w:r w:rsidRPr="005106D6">
              <w:rPr>
                <w:rFonts w:asciiTheme="minorHAnsi" w:hAnsiTheme="minorHAnsi"/>
                <w:b/>
                <w:sz w:val="20"/>
                <w:szCs w:val="20"/>
              </w:rPr>
              <w:t xml:space="preserve">PAKIET NR 2 </w:t>
            </w:r>
            <w:r w:rsidRPr="005106D6">
              <w:rPr>
                <w:rFonts w:asciiTheme="minorHAnsi" w:hAnsiTheme="minorHAnsi"/>
                <w:b/>
                <w:bCs/>
                <w:sz w:val="20"/>
                <w:szCs w:val="20"/>
              </w:rPr>
              <w:t xml:space="preserve">– </w:t>
            </w:r>
            <w:r>
              <w:rPr>
                <w:rFonts w:asciiTheme="minorHAnsi" w:hAnsiTheme="minorHAnsi"/>
                <w:b/>
                <w:bCs/>
                <w:sz w:val="20"/>
                <w:szCs w:val="20"/>
              </w:rPr>
              <w:t xml:space="preserve">Noże typu </w:t>
            </w:r>
            <w:proofErr w:type="spellStart"/>
            <w:r>
              <w:rPr>
                <w:rFonts w:asciiTheme="minorHAnsi" w:hAnsiTheme="minorHAnsi"/>
                <w:b/>
                <w:bCs/>
                <w:sz w:val="20"/>
                <w:szCs w:val="20"/>
              </w:rPr>
              <w:t>Side</w:t>
            </w:r>
            <w:proofErr w:type="spellEnd"/>
            <w:r>
              <w:rPr>
                <w:rFonts w:asciiTheme="minorHAnsi" w:hAnsiTheme="minorHAnsi"/>
                <w:b/>
                <w:bCs/>
                <w:sz w:val="20"/>
                <w:szCs w:val="20"/>
              </w:rPr>
              <w:t xml:space="preserve"> Port</w:t>
            </w:r>
          </w:p>
        </w:tc>
      </w:tr>
      <w:tr w:rsidR="00986319" w:rsidRPr="005106D6" w14:paraId="5C16BF39" w14:textId="77777777" w:rsidTr="00015624">
        <w:trPr>
          <w:trHeight w:val="1108"/>
        </w:trPr>
        <w:tc>
          <w:tcPr>
            <w:tcW w:w="567" w:type="dxa"/>
            <w:tcBorders>
              <w:top w:val="nil"/>
            </w:tcBorders>
            <w:vAlign w:val="center"/>
          </w:tcPr>
          <w:p w14:paraId="783D9BBE" w14:textId="7C0665D2" w:rsidR="00986319" w:rsidRPr="005106D6" w:rsidRDefault="00986319" w:rsidP="00510BD5">
            <w:pPr>
              <w:pStyle w:val="Tekstpodstawowywcity2"/>
              <w:spacing w:after="0" w:line="240" w:lineRule="auto"/>
              <w:ind w:left="0"/>
              <w:jc w:val="center"/>
              <w:rPr>
                <w:rFonts w:asciiTheme="minorHAnsi" w:hAnsiTheme="minorHAnsi" w:cs="Tahoma"/>
                <w:bCs/>
                <w:sz w:val="20"/>
                <w:szCs w:val="20"/>
              </w:rPr>
            </w:pPr>
            <w:r w:rsidRPr="005106D6">
              <w:rPr>
                <w:rFonts w:asciiTheme="minorHAnsi" w:hAnsiTheme="minorHAnsi" w:cs="Tahoma"/>
                <w:sz w:val="20"/>
                <w:szCs w:val="20"/>
              </w:rPr>
              <w:t>1</w:t>
            </w:r>
          </w:p>
        </w:tc>
        <w:tc>
          <w:tcPr>
            <w:tcW w:w="3969" w:type="dxa"/>
            <w:tcBorders>
              <w:top w:val="nil"/>
            </w:tcBorders>
            <w:vAlign w:val="center"/>
          </w:tcPr>
          <w:p w14:paraId="1DBB1D1E" w14:textId="77777777" w:rsidR="00986319" w:rsidRPr="00986319" w:rsidRDefault="00986319" w:rsidP="00986319">
            <w:pPr>
              <w:pStyle w:val="Tekstpodstawowywcity2"/>
              <w:spacing w:after="0" w:line="240" w:lineRule="auto"/>
              <w:ind w:left="0"/>
              <w:rPr>
                <w:rFonts w:asciiTheme="minorHAnsi" w:hAnsiTheme="minorHAnsi" w:cs="Tahoma"/>
                <w:b/>
                <w:sz w:val="20"/>
                <w:szCs w:val="20"/>
              </w:rPr>
            </w:pPr>
            <w:r w:rsidRPr="00986319">
              <w:rPr>
                <w:rFonts w:asciiTheme="minorHAnsi" w:hAnsiTheme="minorHAnsi" w:cs="Tahoma"/>
                <w:b/>
                <w:sz w:val="20"/>
                <w:szCs w:val="20"/>
              </w:rPr>
              <w:t xml:space="preserve">Nóż typu </w:t>
            </w:r>
            <w:proofErr w:type="spellStart"/>
            <w:r w:rsidRPr="00986319">
              <w:rPr>
                <w:rFonts w:asciiTheme="minorHAnsi" w:hAnsiTheme="minorHAnsi" w:cs="Tahoma"/>
                <w:b/>
                <w:sz w:val="20"/>
                <w:szCs w:val="20"/>
              </w:rPr>
              <w:t>Side</w:t>
            </w:r>
            <w:proofErr w:type="spellEnd"/>
            <w:r w:rsidRPr="00986319">
              <w:rPr>
                <w:rFonts w:asciiTheme="minorHAnsi" w:hAnsiTheme="minorHAnsi" w:cs="Tahoma"/>
                <w:b/>
                <w:sz w:val="20"/>
                <w:szCs w:val="20"/>
              </w:rPr>
              <w:t xml:space="preserve"> Port</w:t>
            </w:r>
          </w:p>
          <w:p w14:paraId="6E8CAE4C" w14:textId="2E58C185" w:rsidR="00986319" w:rsidRPr="00986319" w:rsidRDefault="00986319" w:rsidP="00986319">
            <w:pPr>
              <w:pStyle w:val="Tekstpodstawowywcity2"/>
              <w:spacing w:after="0" w:line="240" w:lineRule="auto"/>
              <w:ind w:left="0"/>
              <w:rPr>
                <w:rFonts w:asciiTheme="minorHAnsi" w:hAnsiTheme="minorHAnsi" w:cs="Tahoma"/>
                <w:bCs/>
                <w:sz w:val="20"/>
                <w:szCs w:val="20"/>
              </w:rPr>
            </w:pPr>
            <w:proofErr w:type="gramStart"/>
            <w:r w:rsidRPr="00986319">
              <w:rPr>
                <w:rFonts w:asciiTheme="minorHAnsi" w:hAnsiTheme="minorHAnsi" w:cs="Tahoma"/>
                <w:sz w:val="20"/>
                <w:szCs w:val="20"/>
              </w:rPr>
              <w:t>grotowy</w:t>
            </w:r>
            <w:proofErr w:type="gramEnd"/>
            <w:r w:rsidRPr="00986319">
              <w:rPr>
                <w:rFonts w:asciiTheme="minorHAnsi" w:hAnsiTheme="minorHAnsi" w:cs="Tahoma"/>
                <w:sz w:val="20"/>
                <w:szCs w:val="20"/>
              </w:rPr>
              <w:t xml:space="preserve">, zakrzywiony przeznaczony do paracentezy, o poprzecznej kalibracji </w:t>
            </w:r>
            <w:smartTag w:uri="urn:schemas-microsoft-com:office:smarttags" w:element="metricconverter">
              <w:smartTagPr>
                <w:attr w:name="ProductID" w:val="1,2 mm"/>
              </w:smartTagPr>
              <w:r w:rsidRPr="00986319">
                <w:rPr>
                  <w:rFonts w:asciiTheme="minorHAnsi" w:hAnsiTheme="minorHAnsi" w:cs="Tahoma"/>
                  <w:sz w:val="20"/>
                  <w:szCs w:val="20"/>
                </w:rPr>
                <w:t>1,2 mm</w:t>
              </w:r>
            </w:smartTag>
            <w:r w:rsidRPr="00986319">
              <w:rPr>
                <w:rFonts w:asciiTheme="minorHAnsi" w:hAnsiTheme="minorHAnsi" w:cs="Tahoma"/>
                <w:sz w:val="20"/>
                <w:szCs w:val="20"/>
              </w:rPr>
              <w:t>, o obustronnie ostrzonej krawędzi tnącej, wykończony matowo</w:t>
            </w:r>
          </w:p>
        </w:tc>
        <w:tc>
          <w:tcPr>
            <w:tcW w:w="1276" w:type="dxa"/>
            <w:tcBorders>
              <w:top w:val="nil"/>
            </w:tcBorders>
            <w:shd w:val="clear" w:color="auto" w:fill="F2F2F2"/>
            <w:vAlign w:val="center"/>
          </w:tcPr>
          <w:p w14:paraId="26079791" w14:textId="31D42843" w:rsidR="00986319" w:rsidRPr="005106D6" w:rsidRDefault="00865B7B" w:rsidP="00510BD5">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4</w:t>
            </w:r>
            <w:r w:rsidR="00986319" w:rsidRPr="005106D6">
              <w:rPr>
                <w:rFonts w:asciiTheme="minorHAnsi" w:hAnsiTheme="minorHAnsi" w:cs="Tahoma"/>
                <w:b/>
                <w:bCs/>
                <w:sz w:val="20"/>
                <w:szCs w:val="20"/>
              </w:rPr>
              <w:t xml:space="preserve"> szt.</w:t>
            </w:r>
          </w:p>
        </w:tc>
        <w:tc>
          <w:tcPr>
            <w:tcW w:w="1276" w:type="dxa"/>
            <w:tcBorders>
              <w:top w:val="nil"/>
            </w:tcBorders>
          </w:tcPr>
          <w:p w14:paraId="0C4E5631" w14:textId="77777777" w:rsidR="00986319" w:rsidRPr="005106D6" w:rsidRDefault="00986319" w:rsidP="00510BD5">
            <w:pPr>
              <w:pStyle w:val="Tekstpodstawowy3"/>
              <w:spacing w:after="0"/>
              <w:jc w:val="center"/>
              <w:rPr>
                <w:rFonts w:asciiTheme="minorHAnsi" w:hAnsiTheme="minorHAnsi"/>
                <w:sz w:val="20"/>
                <w:szCs w:val="20"/>
              </w:rPr>
            </w:pPr>
          </w:p>
        </w:tc>
        <w:tc>
          <w:tcPr>
            <w:tcW w:w="1275" w:type="dxa"/>
            <w:tcBorders>
              <w:top w:val="nil"/>
            </w:tcBorders>
          </w:tcPr>
          <w:p w14:paraId="344D5857" w14:textId="77777777" w:rsidR="00986319" w:rsidRPr="005106D6" w:rsidRDefault="00986319" w:rsidP="00510BD5">
            <w:pPr>
              <w:pStyle w:val="Tekstpodstawowy3"/>
              <w:spacing w:after="0"/>
              <w:jc w:val="center"/>
              <w:rPr>
                <w:rFonts w:asciiTheme="minorHAnsi" w:hAnsiTheme="minorHAnsi"/>
                <w:sz w:val="20"/>
                <w:szCs w:val="20"/>
              </w:rPr>
            </w:pPr>
          </w:p>
        </w:tc>
        <w:tc>
          <w:tcPr>
            <w:tcW w:w="1276" w:type="dxa"/>
            <w:tcBorders>
              <w:top w:val="nil"/>
            </w:tcBorders>
          </w:tcPr>
          <w:p w14:paraId="1642C079" w14:textId="77777777" w:rsidR="00986319" w:rsidRPr="005106D6" w:rsidRDefault="00986319" w:rsidP="00510BD5">
            <w:pPr>
              <w:pStyle w:val="Tekstpodstawowy3"/>
              <w:spacing w:after="0"/>
              <w:jc w:val="center"/>
              <w:rPr>
                <w:rFonts w:asciiTheme="minorHAnsi" w:hAnsiTheme="minorHAnsi"/>
                <w:sz w:val="20"/>
                <w:szCs w:val="20"/>
              </w:rPr>
            </w:pPr>
          </w:p>
        </w:tc>
        <w:tc>
          <w:tcPr>
            <w:tcW w:w="1276" w:type="dxa"/>
            <w:tcBorders>
              <w:top w:val="nil"/>
            </w:tcBorders>
          </w:tcPr>
          <w:p w14:paraId="19DEA4A5" w14:textId="77777777" w:rsidR="00986319" w:rsidRPr="005106D6" w:rsidRDefault="00986319" w:rsidP="00510BD5">
            <w:pPr>
              <w:pStyle w:val="Tekstpodstawowy3"/>
              <w:spacing w:after="0"/>
              <w:jc w:val="center"/>
              <w:rPr>
                <w:rFonts w:asciiTheme="minorHAnsi" w:hAnsiTheme="minorHAnsi"/>
                <w:sz w:val="20"/>
                <w:szCs w:val="20"/>
              </w:rPr>
            </w:pPr>
          </w:p>
        </w:tc>
        <w:tc>
          <w:tcPr>
            <w:tcW w:w="1134" w:type="dxa"/>
            <w:tcBorders>
              <w:top w:val="nil"/>
            </w:tcBorders>
          </w:tcPr>
          <w:p w14:paraId="0D5F1ABF" w14:textId="77777777" w:rsidR="00986319" w:rsidRPr="005106D6" w:rsidRDefault="00986319" w:rsidP="00510BD5">
            <w:pPr>
              <w:pStyle w:val="Tekstpodstawowy3"/>
              <w:spacing w:after="0"/>
              <w:jc w:val="center"/>
              <w:rPr>
                <w:rFonts w:asciiTheme="minorHAnsi" w:hAnsiTheme="minorHAnsi"/>
                <w:sz w:val="20"/>
                <w:szCs w:val="20"/>
              </w:rPr>
            </w:pPr>
          </w:p>
        </w:tc>
        <w:tc>
          <w:tcPr>
            <w:tcW w:w="1134" w:type="dxa"/>
            <w:tcBorders>
              <w:top w:val="nil"/>
            </w:tcBorders>
          </w:tcPr>
          <w:p w14:paraId="1491CBD5" w14:textId="77777777" w:rsidR="00986319" w:rsidRPr="005106D6" w:rsidRDefault="00986319" w:rsidP="00510BD5">
            <w:pPr>
              <w:pStyle w:val="Tekstpodstawowy3"/>
              <w:spacing w:after="0"/>
              <w:jc w:val="center"/>
              <w:rPr>
                <w:rFonts w:asciiTheme="minorHAnsi" w:hAnsiTheme="minorHAnsi"/>
                <w:sz w:val="20"/>
                <w:szCs w:val="20"/>
              </w:rPr>
            </w:pPr>
          </w:p>
        </w:tc>
        <w:tc>
          <w:tcPr>
            <w:tcW w:w="1418" w:type="dxa"/>
            <w:tcBorders>
              <w:top w:val="nil"/>
            </w:tcBorders>
          </w:tcPr>
          <w:p w14:paraId="384577EE" w14:textId="77777777" w:rsidR="00986319" w:rsidRPr="005106D6" w:rsidRDefault="00986319" w:rsidP="00510BD5">
            <w:pPr>
              <w:pStyle w:val="Tekstpodstawowy3"/>
              <w:spacing w:after="0"/>
              <w:jc w:val="center"/>
              <w:rPr>
                <w:rFonts w:asciiTheme="minorHAnsi" w:hAnsiTheme="minorHAnsi"/>
                <w:sz w:val="20"/>
                <w:szCs w:val="20"/>
              </w:rPr>
            </w:pPr>
          </w:p>
        </w:tc>
      </w:tr>
      <w:tr w:rsidR="00986319" w:rsidRPr="005106D6" w14:paraId="2D3DCFE7" w14:textId="77777777" w:rsidTr="00865C0C">
        <w:trPr>
          <w:trHeight w:val="411"/>
        </w:trPr>
        <w:tc>
          <w:tcPr>
            <w:tcW w:w="567" w:type="dxa"/>
            <w:tcBorders>
              <w:top w:val="nil"/>
            </w:tcBorders>
          </w:tcPr>
          <w:p w14:paraId="6FB2DEC5" w14:textId="77777777" w:rsidR="00986319" w:rsidRPr="005106D6" w:rsidRDefault="00986319" w:rsidP="00510BD5">
            <w:pPr>
              <w:pStyle w:val="Tekstpodstawowy3"/>
              <w:spacing w:after="0"/>
              <w:rPr>
                <w:rFonts w:asciiTheme="minorHAnsi" w:hAnsiTheme="minorHAnsi"/>
                <w:b/>
                <w:sz w:val="20"/>
                <w:szCs w:val="20"/>
              </w:rPr>
            </w:pPr>
          </w:p>
        </w:tc>
        <w:tc>
          <w:tcPr>
            <w:tcW w:w="14034" w:type="dxa"/>
            <w:gridSpan w:val="9"/>
            <w:tcBorders>
              <w:top w:val="nil"/>
            </w:tcBorders>
            <w:vAlign w:val="center"/>
          </w:tcPr>
          <w:p w14:paraId="3C192F71" w14:textId="6FF98F7B" w:rsidR="00986319" w:rsidRPr="005106D6" w:rsidRDefault="00986319" w:rsidP="00510BD5">
            <w:pPr>
              <w:pStyle w:val="Tekstpodstawowy3"/>
              <w:spacing w:after="0"/>
              <w:rPr>
                <w:rFonts w:asciiTheme="minorHAnsi" w:hAnsiTheme="minorHAnsi"/>
                <w:b/>
                <w:sz w:val="20"/>
                <w:szCs w:val="20"/>
              </w:rPr>
            </w:pPr>
            <w:r w:rsidRPr="005106D6">
              <w:rPr>
                <w:rFonts w:asciiTheme="minorHAnsi" w:hAnsiTheme="minorHAnsi"/>
                <w:b/>
                <w:sz w:val="20"/>
                <w:szCs w:val="20"/>
              </w:rPr>
              <w:t xml:space="preserve">PAKIET NR 3 </w:t>
            </w:r>
            <w:r w:rsidRPr="005106D6">
              <w:rPr>
                <w:rFonts w:asciiTheme="minorHAnsi" w:hAnsiTheme="minorHAnsi"/>
                <w:b/>
                <w:bCs/>
                <w:sz w:val="20"/>
                <w:szCs w:val="20"/>
              </w:rPr>
              <w:t xml:space="preserve">– </w:t>
            </w:r>
            <w:r>
              <w:rPr>
                <w:rFonts w:asciiTheme="minorHAnsi" w:hAnsiTheme="minorHAnsi"/>
                <w:b/>
                <w:bCs/>
                <w:sz w:val="20"/>
                <w:szCs w:val="20"/>
              </w:rPr>
              <w:t xml:space="preserve">Noże typu </w:t>
            </w:r>
            <w:proofErr w:type="spellStart"/>
            <w:r>
              <w:rPr>
                <w:rFonts w:asciiTheme="minorHAnsi" w:hAnsiTheme="minorHAnsi"/>
                <w:b/>
                <w:bCs/>
                <w:sz w:val="20"/>
                <w:szCs w:val="20"/>
              </w:rPr>
              <w:t>Crescent</w:t>
            </w:r>
            <w:proofErr w:type="spellEnd"/>
          </w:p>
        </w:tc>
      </w:tr>
      <w:tr w:rsidR="00986319" w:rsidRPr="005106D6" w14:paraId="2404EEB1" w14:textId="77777777" w:rsidTr="005106D6">
        <w:trPr>
          <w:trHeight w:val="982"/>
        </w:trPr>
        <w:tc>
          <w:tcPr>
            <w:tcW w:w="567" w:type="dxa"/>
            <w:vAlign w:val="center"/>
          </w:tcPr>
          <w:p w14:paraId="79DFBDA7" w14:textId="507DA3B7" w:rsidR="00986319" w:rsidRPr="005106D6" w:rsidRDefault="00986319" w:rsidP="00510BD5">
            <w:pPr>
              <w:pStyle w:val="Tekstpodstawowywcity2"/>
              <w:spacing w:after="0" w:line="240" w:lineRule="auto"/>
              <w:ind w:left="0"/>
              <w:jc w:val="center"/>
              <w:rPr>
                <w:rFonts w:asciiTheme="minorHAnsi" w:hAnsiTheme="minorHAnsi" w:cs="Tahoma"/>
                <w:sz w:val="20"/>
                <w:szCs w:val="20"/>
              </w:rPr>
            </w:pPr>
            <w:r>
              <w:rPr>
                <w:rFonts w:asciiTheme="minorHAnsi" w:hAnsiTheme="minorHAnsi" w:cs="Tahoma"/>
                <w:sz w:val="20"/>
                <w:szCs w:val="20"/>
              </w:rPr>
              <w:t>1</w:t>
            </w:r>
          </w:p>
        </w:tc>
        <w:tc>
          <w:tcPr>
            <w:tcW w:w="3969" w:type="dxa"/>
            <w:tcBorders>
              <w:bottom w:val="single" w:sz="4" w:space="0" w:color="auto"/>
            </w:tcBorders>
            <w:vAlign w:val="center"/>
          </w:tcPr>
          <w:p w14:paraId="1E43DF6F" w14:textId="77777777" w:rsidR="00986319" w:rsidRPr="00BC5AA3" w:rsidRDefault="00986319" w:rsidP="00BC5AA3">
            <w:pPr>
              <w:pStyle w:val="Tekstpodstawowywcity2"/>
              <w:spacing w:after="0" w:line="240" w:lineRule="auto"/>
              <w:ind w:left="0"/>
              <w:rPr>
                <w:rFonts w:asciiTheme="minorHAnsi" w:hAnsiTheme="minorHAnsi" w:cs="Tahoma"/>
                <w:b/>
                <w:sz w:val="20"/>
                <w:szCs w:val="20"/>
              </w:rPr>
            </w:pPr>
            <w:r w:rsidRPr="00BC5AA3">
              <w:rPr>
                <w:rFonts w:asciiTheme="minorHAnsi" w:hAnsiTheme="minorHAnsi" w:cs="Tahoma"/>
                <w:b/>
                <w:sz w:val="20"/>
                <w:szCs w:val="20"/>
              </w:rPr>
              <w:t xml:space="preserve">Nóż typu </w:t>
            </w:r>
            <w:proofErr w:type="spellStart"/>
            <w:r w:rsidRPr="00BC5AA3">
              <w:rPr>
                <w:rFonts w:asciiTheme="minorHAnsi" w:hAnsiTheme="minorHAnsi" w:cs="Tahoma"/>
                <w:b/>
                <w:sz w:val="20"/>
                <w:szCs w:val="20"/>
              </w:rPr>
              <w:t>Crescent</w:t>
            </w:r>
            <w:proofErr w:type="spellEnd"/>
          </w:p>
          <w:p w14:paraId="2CDF6C0F" w14:textId="77777777" w:rsidR="00986319" w:rsidRPr="00BC5AA3" w:rsidRDefault="00986319" w:rsidP="00BC5AA3">
            <w:pPr>
              <w:pStyle w:val="Tekstpodstawowywcity2"/>
              <w:spacing w:after="0" w:line="240" w:lineRule="auto"/>
              <w:ind w:left="0"/>
              <w:rPr>
                <w:rFonts w:asciiTheme="minorHAnsi" w:hAnsiTheme="minorHAnsi" w:cs="Tahoma"/>
                <w:sz w:val="20"/>
                <w:szCs w:val="20"/>
              </w:rPr>
            </w:pPr>
            <w:proofErr w:type="gramStart"/>
            <w:r w:rsidRPr="00BC5AA3">
              <w:rPr>
                <w:rFonts w:asciiTheme="minorHAnsi" w:hAnsiTheme="minorHAnsi" w:cs="Tahoma"/>
                <w:sz w:val="20"/>
                <w:szCs w:val="20"/>
              </w:rPr>
              <w:t>zakrzywiony</w:t>
            </w:r>
            <w:proofErr w:type="gramEnd"/>
            <w:r w:rsidRPr="00BC5AA3">
              <w:rPr>
                <w:rFonts w:asciiTheme="minorHAnsi" w:hAnsiTheme="minorHAnsi" w:cs="Tahoma"/>
                <w:sz w:val="20"/>
                <w:szCs w:val="20"/>
              </w:rPr>
              <w:t xml:space="preserve">, do tworzenia tunelu twardówkowego, o poprzecznej kalibracji </w:t>
            </w:r>
          </w:p>
          <w:p w14:paraId="177BA2B0" w14:textId="124140E9" w:rsidR="00986319" w:rsidRPr="005106D6" w:rsidRDefault="00986319" w:rsidP="00BC5AA3">
            <w:pPr>
              <w:pStyle w:val="Tekstpodstawowywcity2"/>
              <w:spacing w:after="0" w:line="240" w:lineRule="auto"/>
              <w:ind w:left="0"/>
              <w:rPr>
                <w:rFonts w:asciiTheme="minorHAnsi" w:hAnsiTheme="minorHAnsi" w:cs="Tahoma"/>
                <w:sz w:val="20"/>
                <w:szCs w:val="20"/>
              </w:rPr>
            </w:pPr>
            <w:smartTag w:uri="urn:schemas-microsoft-com:office:smarttags" w:element="metricconverter">
              <w:smartTagPr>
                <w:attr w:name="ProductID" w:val="2,6 mm"/>
              </w:smartTagPr>
              <w:r w:rsidRPr="00BC5AA3">
                <w:rPr>
                  <w:rFonts w:asciiTheme="minorHAnsi" w:hAnsiTheme="minorHAnsi" w:cs="Tahoma"/>
                  <w:sz w:val="20"/>
                  <w:szCs w:val="20"/>
                </w:rPr>
                <w:t>2,6 mm</w:t>
              </w:r>
            </w:smartTag>
            <w:r w:rsidRPr="00BC5AA3">
              <w:rPr>
                <w:rFonts w:asciiTheme="minorHAnsi" w:hAnsiTheme="minorHAnsi" w:cs="Tahoma"/>
                <w:sz w:val="20"/>
                <w:szCs w:val="20"/>
              </w:rPr>
              <w:t>, krawędzi tnącej ostrzonej z góry, wykończony matowo</w:t>
            </w:r>
          </w:p>
        </w:tc>
        <w:tc>
          <w:tcPr>
            <w:tcW w:w="1276" w:type="dxa"/>
            <w:tcBorders>
              <w:bottom w:val="single" w:sz="4" w:space="0" w:color="auto"/>
            </w:tcBorders>
            <w:shd w:val="clear" w:color="auto" w:fill="F2F2F2"/>
            <w:vAlign w:val="center"/>
          </w:tcPr>
          <w:p w14:paraId="7D1CE684" w14:textId="713B33AC" w:rsidR="00986319" w:rsidRPr="005106D6" w:rsidRDefault="00865B7B" w:rsidP="00510BD5">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3</w:t>
            </w:r>
            <w:r w:rsidR="00986319" w:rsidRPr="005106D6">
              <w:rPr>
                <w:rFonts w:asciiTheme="minorHAnsi" w:hAnsiTheme="minorHAnsi" w:cs="Tahoma"/>
                <w:b/>
                <w:bCs/>
                <w:sz w:val="20"/>
                <w:szCs w:val="20"/>
              </w:rPr>
              <w:t xml:space="preserve"> szt.</w:t>
            </w:r>
          </w:p>
        </w:tc>
        <w:tc>
          <w:tcPr>
            <w:tcW w:w="1276" w:type="dxa"/>
            <w:tcBorders>
              <w:bottom w:val="single" w:sz="4" w:space="0" w:color="auto"/>
            </w:tcBorders>
          </w:tcPr>
          <w:p w14:paraId="58C45914" w14:textId="77777777" w:rsidR="00986319" w:rsidRPr="005106D6" w:rsidRDefault="00986319" w:rsidP="00510BD5">
            <w:pPr>
              <w:pStyle w:val="Tekstpodstawowy3"/>
              <w:spacing w:after="0"/>
              <w:jc w:val="center"/>
              <w:rPr>
                <w:rFonts w:asciiTheme="minorHAnsi" w:hAnsiTheme="minorHAnsi"/>
                <w:sz w:val="20"/>
                <w:szCs w:val="20"/>
              </w:rPr>
            </w:pPr>
          </w:p>
        </w:tc>
        <w:tc>
          <w:tcPr>
            <w:tcW w:w="1275" w:type="dxa"/>
            <w:tcBorders>
              <w:bottom w:val="single" w:sz="4" w:space="0" w:color="auto"/>
            </w:tcBorders>
          </w:tcPr>
          <w:p w14:paraId="7F9A2928" w14:textId="77777777" w:rsidR="00986319" w:rsidRPr="005106D6" w:rsidRDefault="00986319" w:rsidP="00510BD5">
            <w:pPr>
              <w:pStyle w:val="Tekstpodstawowy3"/>
              <w:spacing w:after="0"/>
              <w:jc w:val="center"/>
              <w:rPr>
                <w:rFonts w:asciiTheme="minorHAnsi" w:hAnsiTheme="minorHAnsi"/>
                <w:sz w:val="20"/>
                <w:szCs w:val="20"/>
              </w:rPr>
            </w:pPr>
          </w:p>
        </w:tc>
        <w:tc>
          <w:tcPr>
            <w:tcW w:w="1276" w:type="dxa"/>
            <w:tcBorders>
              <w:bottom w:val="single" w:sz="4" w:space="0" w:color="auto"/>
            </w:tcBorders>
          </w:tcPr>
          <w:p w14:paraId="5829DC04" w14:textId="77777777" w:rsidR="00986319" w:rsidRPr="005106D6" w:rsidRDefault="00986319" w:rsidP="00510BD5">
            <w:pPr>
              <w:pStyle w:val="Tekstpodstawowy3"/>
              <w:spacing w:after="0"/>
              <w:jc w:val="center"/>
              <w:rPr>
                <w:rFonts w:asciiTheme="minorHAnsi" w:hAnsiTheme="minorHAnsi"/>
                <w:sz w:val="20"/>
                <w:szCs w:val="20"/>
              </w:rPr>
            </w:pPr>
          </w:p>
        </w:tc>
        <w:tc>
          <w:tcPr>
            <w:tcW w:w="1276" w:type="dxa"/>
            <w:tcBorders>
              <w:bottom w:val="single" w:sz="4" w:space="0" w:color="auto"/>
            </w:tcBorders>
          </w:tcPr>
          <w:p w14:paraId="58EA624A" w14:textId="77777777" w:rsidR="00986319" w:rsidRPr="005106D6" w:rsidRDefault="00986319" w:rsidP="00510BD5">
            <w:pPr>
              <w:pStyle w:val="Tekstpodstawowy3"/>
              <w:spacing w:after="0"/>
              <w:jc w:val="center"/>
              <w:rPr>
                <w:rFonts w:asciiTheme="minorHAnsi" w:hAnsiTheme="minorHAnsi"/>
                <w:sz w:val="20"/>
                <w:szCs w:val="20"/>
              </w:rPr>
            </w:pPr>
          </w:p>
        </w:tc>
        <w:tc>
          <w:tcPr>
            <w:tcW w:w="1134" w:type="dxa"/>
            <w:tcBorders>
              <w:bottom w:val="single" w:sz="4" w:space="0" w:color="auto"/>
            </w:tcBorders>
          </w:tcPr>
          <w:p w14:paraId="32C98CBF" w14:textId="77777777" w:rsidR="00986319" w:rsidRPr="005106D6" w:rsidRDefault="00986319" w:rsidP="00510BD5">
            <w:pPr>
              <w:pStyle w:val="Tekstpodstawowy3"/>
              <w:spacing w:after="0"/>
              <w:jc w:val="center"/>
              <w:rPr>
                <w:rFonts w:asciiTheme="minorHAnsi" w:hAnsiTheme="minorHAnsi"/>
                <w:sz w:val="20"/>
                <w:szCs w:val="20"/>
              </w:rPr>
            </w:pPr>
          </w:p>
        </w:tc>
        <w:tc>
          <w:tcPr>
            <w:tcW w:w="1134" w:type="dxa"/>
            <w:tcBorders>
              <w:bottom w:val="single" w:sz="4" w:space="0" w:color="auto"/>
            </w:tcBorders>
          </w:tcPr>
          <w:p w14:paraId="79294962" w14:textId="77777777" w:rsidR="00986319" w:rsidRPr="005106D6" w:rsidRDefault="00986319" w:rsidP="00510BD5">
            <w:pPr>
              <w:pStyle w:val="Tekstpodstawowy3"/>
              <w:spacing w:after="0"/>
              <w:jc w:val="center"/>
              <w:rPr>
                <w:rFonts w:asciiTheme="minorHAnsi" w:hAnsiTheme="minorHAnsi"/>
                <w:sz w:val="20"/>
                <w:szCs w:val="20"/>
              </w:rPr>
            </w:pPr>
          </w:p>
        </w:tc>
        <w:tc>
          <w:tcPr>
            <w:tcW w:w="1418" w:type="dxa"/>
          </w:tcPr>
          <w:p w14:paraId="3FF1382D" w14:textId="77777777" w:rsidR="00986319" w:rsidRPr="005106D6" w:rsidRDefault="00986319" w:rsidP="00510BD5">
            <w:pPr>
              <w:pStyle w:val="Tekstpodstawowy3"/>
              <w:spacing w:after="0"/>
              <w:jc w:val="center"/>
              <w:rPr>
                <w:rFonts w:asciiTheme="minorHAnsi" w:hAnsiTheme="minorHAnsi"/>
                <w:sz w:val="20"/>
                <w:szCs w:val="20"/>
              </w:rPr>
            </w:pPr>
          </w:p>
        </w:tc>
      </w:tr>
      <w:tr w:rsidR="00986319" w:rsidRPr="005106D6" w14:paraId="0D3AC135" w14:textId="77777777" w:rsidTr="00865C0C">
        <w:trPr>
          <w:trHeight w:val="427"/>
        </w:trPr>
        <w:tc>
          <w:tcPr>
            <w:tcW w:w="567" w:type="dxa"/>
            <w:vAlign w:val="center"/>
          </w:tcPr>
          <w:p w14:paraId="6C45B5B2" w14:textId="77777777" w:rsidR="00986319" w:rsidRPr="005106D6" w:rsidRDefault="00986319" w:rsidP="00510BD5">
            <w:pPr>
              <w:pStyle w:val="Tekstpodstawowy3"/>
              <w:spacing w:after="0"/>
              <w:jc w:val="center"/>
              <w:rPr>
                <w:rFonts w:asciiTheme="minorHAnsi" w:hAnsiTheme="minorHAnsi"/>
                <w:b/>
                <w:sz w:val="20"/>
                <w:szCs w:val="20"/>
              </w:rPr>
            </w:pPr>
          </w:p>
        </w:tc>
        <w:tc>
          <w:tcPr>
            <w:tcW w:w="11482" w:type="dxa"/>
            <w:gridSpan w:val="7"/>
            <w:tcBorders>
              <w:right w:val="nil"/>
            </w:tcBorders>
            <w:vAlign w:val="center"/>
          </w:tcPr>
          <w:p w14:paraId="49584CBF" w14:textId="022E810B" w:rsidR="00986319" w:rsidRPr="005106D6" w:rsidRDefault="00986319" w:rsidP="00510BD5">
            <w:pPr>
              <w:pStyle w:val="Tekstpodstawowy3"/>
              <w:spacing w:after="0"/>
              <w:rPr>
                <w:rFonts w:asciiTheme="minorHAnsi" w:hAnsiTheme="minorHAnsi"/>
                <w:b/>
                <w:sz w:val="20"/>
                <w:szCs w:val="20"/>
              </w:rPr>
            </w:pPr>
            <w:r w:rsidRPr="005106D6">
              <w:rPr>
                <w:rFonts w:asciiTheme="minorHAnsi" w:hAnsiTheme="minorHAnsi"/>
                <w:b/>
                <w:sz w:val="20"/>
                <w:szCs w:val="20"/>
              </w:rPr>
              <w:t xml:space="preserve">PAKIET NR 4 </w:t>
            </w:r>
            <w:r>
              <w:rPr>
                <w:rFonts w:asciiTheme="minorHAnsi" w:hAnsiTheme="minorHAnsi"/>
                <w:b/>
                <w:bCs/>
                <w:sz w:val="20"/>
                <w:szCs w:val="20"/>
              </w:rPr>
              <w:t>–Noże typu żyletkowego</w:t>
            </w:r>
          </w:p>
        </w:tc>
        <w:tc>
          <w:tcPr>
            <w:tcW w:w="1134" w:type="dxa"/>
            <w:tcBorders>
              <w:left w:val="nil"/>
              <w:right w:val="nil"/>
            </w:tcBorders>
          </w:tcPr>
          <w:p w14:paraId="5B85288E" w14:textId="77777777" w:rsidR="00986319" w:rsidRPr="005106D6" w:rsidRDefault="00986319" w:rsidP="00510BD5">
            <w:pPr>
              <w:pStyle w:val="Tekstpodstawowy3"/>
              <w:spacing w:after="0"/>
              <w:jc w:val="center"/>
              <w:rPr>
                <w:rFonts w:asciiTheme="minorHAnsi" w:hAnsiTheme="minorHAnsi"/>
                <w:sz w:val="20"/>
                <w:szCs w:val="20"/>
              </w:rPr>
            </w:pPr>
          </w:p>
        </w:tc>
        <w:tc>
          <w:tcPr>
            <w:tcW w:w="1418" w:type="dxa"/>
            <w:tcBorders>
              <w:left w:val="nil"/>
            </w:tcBorders>
          </w:tcPr>
          <w:p w14:paraId="1E71C261" w14:textId="77777777" w:rsidR="00986319" w:rsidRPr="005106D6" w:rsidRDefault="00986319" w:rsidP="00510BD5">
            <w:pPr>
              <w:pStyle w:val="Tekstpodstawowy3"/>
              <w:spacing w:after="0"/>
              <w:jc w:val="center"/>
              <w:rPr>
                <w:rFonts w:asciiTheme="minorHAnsi" w:hAnsiTheme="minorHAnsi"/>
                <w:sz w:val="20"/>
                <w:szCs w:val="20"/>
              </w:rPr>
            </w:pPr>
          </w:p>
        </w:tc>
      </w:tr>
      <w:tr w:rsidR="00986319" w:rsidRPr="005106D6" w14:paraId="5299995F" w14:textId="77777777" w:rsidTr="005106D6">
        <w:trPr>
          <w:trHeight w:val="714"/>
        </w:trPr>
        <w:tc>
          <w:tcPr>
            <w:tcW w:w="567" w:type="dxa"/>
            <w:vAlign w:val="center"/>
          </w:tcPr>
          <w:p w14:paraId="2212CA0D" w14:textId="77777777" w:rsidR="00986319" w:rsidRPr="005106D6" w:rsidRDefault="00986319" w:rsidP="00510BD5">
            <w:pPr>
              <w:pStyle w:val="Tekstpodstawowywcity2"/>
              <w:spacing w:after="0" w:line="240" w:lineRule="auto"/>
              <w:ind w:left="0"/>
              <w:jc w:val="center"/>
              <w:rPr>
                <w:rFonts w:asciiTheme="minorHAnsi" w:hAnsiTheme="minorHAnsi" w:cs="Tahoma"/>
                <w:sz w:val="20"/>
                <w:szCs w:val="20"/>
              </w:rPr>
            </w:pPr>
            <w:r w:rsidRPr="005106D6">
              <w:rPr>
                <w:rFonts w:asciiTheme="minorHAnsi" w:hAnsiTheme="minorHAnsi" w:cs="Tahoma"/>
                <w:sz w:val="20"/>
                <w:szCs w:val="20"/>
              </w:rPr>
              <w:t>1</w:t>
            </w:r>
          </w:p>
        </w:tc>
        <w:tc>
          <w:tcPr>
            <w:tcW w:w="3969" w:type="dxa"/>
            <w:vAlign w:val="center"/>
          </w:tcPr>
          <w:p w14:paraId="425675E9" w14:textId="77777777" w:rsidR="00BC5AA3" w:rsidRPr="00BC5AA3" w:rsidRDefault="00BC5AA3" w:rsidP="00BC5AA3">
            <w:pPr>
              <w:pStyle w:val="Tekstpodstawowywcity2"/>
              <w:spacing w:after="0" w:line="240" w:lineRule="auto"/>
              <w:ind w:left="0"/>
              <w:rPr>
                <w:rFonts w:asciiTheme="minorHAnsi" w:hAnsiTheme="minorHAnsi" w:cs="Tahoma"/>
                <w:b/>
                <w:sz w:val="20"/>
                <w:szCs w:val="20"/>
              </w:rPr>
            </w:pPr>
            <w:r w:rsidRPr="00BC5AA3">
              <w:rPr>
                <w:rFonts w:asciiTheme="minorHAnsi" w:hAnsiTheme="minorHAnsi" w:cs="Tahoma"/>
                <w:b/>
                <w:sz w:val="20"/>
                <w:szCs w:val="20"/>
              </w:rPr>
              <w:t>Nóż typu żyletkowego</w:t>
            </w:r>
          </w:p>
          <w:p w14:paraId="45DE0640" w14:textId="09F63D18" w:rsidR="00986319" w:rsidRPr="005106D6" w:rsidRDefault="00BC5AA3" w:rsidP="00BC5AA3">
            <w:pPr>
              <w:pStyle w:val="Tekstpodstawowywcity2"/>
              <w:spacing w:after="0" w:line="240" w:lineRule="auto"/>
              <w:ind w:left="0"/>
              <w:rPr>
                <w:rFonts w:asciiTheme="minorHAnsi" w:hAnsiTheme="minorHAnsi" w:cs="Tahoma"/>
                <w:sz w:val="20"/>
                <w:szCs w:val="20"/>
              </w:rPr>
            </w:pPr>
            <w:proofErr w:type="gramStart"/>
            <w:r w:rsidRPr="00BC5AA3">
              <w:rPr>
                <w:rFonts w:asciiTheme="minorHAnsi" w:hAnsiTheme="minorHAnsi" w:cs="Tahoma"/>
                <w:sz w:val="20"/>
                <w:szCs w:val="20"/>
              </w:rPr>
              <w:t>prosty</w:t>
            </w:r>
            <w:proofErr w:type="gramEnd"/>
            <w:r w:rsidRPr="00BC5AA3">
              <w:rPr>
                <w:rFonts w:asciiTheme="minorHAnsi" w:hAnsiTheme="minorHAnsi" w:cs="Tahoma"/>
                <w:sz w:val="20"/>
                <w:szCs w:val="20"/>
              </w:rPr>
              <w:t>, ostrze skośne, kąt ścięcia 30</w:t>
            </w:r>
            <w:r w:rsidRPr="00BC5AA3">
              <w:rPr>
                <w:rFonts w:asciiTheme="minorHAnsi" w:hAnsiTheme="minorHAnsi" w:cs="Tahoma"/>
                <w:sz w:val="20"/>
                <w:szCs w:val="20"/>
                <w:vertAlign w:val="superscript"/>
              </w:rPr>
              <w:t>o</w:t>
            </w:r>
          </w:p>
        </w:tc>
        <w:tc>
          <w:tcPr>
            <w:tcW w:w="1276" w:type="dxa"/>
            <w:tcBorders>
              <w:bottom w:val="single" w:sz="4" w:space="0" w:color="auto"/>
            </w:tcBorders>
            <w:shd w:val="clear" w:color="auto" w:fill="F2F2F2"/>
            <w:vAlign w:val="center"/>
          </w:tcPr>
          <w:p w14:paraId="71A2A18F" w14:textId="631F268B" w:rsidR="00986319" w:rsidRPr="005106D6" w:rsidRDefault="00865B7B" w:rsidP="00510BD5">
            <w:pPr>
              <w:pStyle w:val="Tekstpodstawowywcity2"/>
              <w:spacing w:after="0" w:line="240" w:lineRule="auto"/>
              <w:ind w:left="0"/>
              <w:jc w:val="center"/>
              <w:rPr>
                <w:rFonts w:asciiTheme="minorHAnsi" w:hAnsiTheme="minorHAnsi" w:cs="Tahoma"/>
                <w:bCs/>
                <w:sz w:val="20"/>
                <w:szCs w:val="20"/>
              </w:rPr>
            </w:pPr>
            <w:r>
              <w:rPr>
                <w:rFonts w:asciiTheme="minorHAnsi" w:hAnsiTheme="minorHAnsi" w:cs="Tahoma"/>
                <w:b/>
                <w:bCs/>
                <w:sz w:val="20"/>
                <w:szCs w:val="20"/>
              </w:rPr>
              <w:t>3</w:t>
            </w:r>
            <w:r w:rsidR="00986319" w:rsidRPr="005106D6">
              <w:rPr>
                <w:rFonts w:asciiTheme="minorHAnsi" w:hAnsiTheme="minorHAnsi" w:cs="Tahoma"/>
                <w:b/>
                <w:bCs/>
                <w:sz w:val="20"/>
                <w:szCs w:val="20"/>
              </w:rPr>
              <w:t xml:space="preserve"> szt.</w:t>
            </w:r>
          </w:p>
        </w:tc>
        <w:tc>
          <w:tcPr>
            <w:tcW w:w="1276" w:type="dxa"/>
            <w:tcBorders>
              <w:bottom w:val="single" w:sz="4" w:space="0" w:color="auto"/>
            </w:tcBorders>
          </w:tcPr>
          <w:p w14:paraId="071CE2C3" w14:textId="77777777" w:rsidR="00986319" w:rsidRPr="005106D6" w:rsidRDefault="00986319" w:rsidP="00510BD5">
            <w:pPr>
              <w:pStyle w:val="Tekstpodstawowy3"/>
              <w:spacing w:after="0"/>
              <w:jc w:val="center"/>
              <w:rPr>
                <w:rFonts w:asciiTheme="minorHAnsi" w:hAnsiTheme="minorHAnsi"/>
                <w:b/>
                <w:sz w:val="20"/>
                <w:szCs w:val="20"/>
              </w:rPr>
            </w:pPr>
          </w:p>
        </w:tc>
        <w:tc>
          <w:tcPr>
            <w:tcW w:w="1275" w:type="dxa"/>
          </w:tcPr>
          <w:p w14:paraId="7A341765" w14:textId="77777777" w:rsidR="00986319" w:rsidRPr="005106D6" w:rsidRDefault="00986319" w:rsidP="00510BD5">
            <w:pPr>
              <w:pStyle w:val="Tekstpodstawowy3"/>
              <w:spacing w:after="0"/>
              <w:jc w:val="center"/>
              <w:rPr>
                <w:rFonts w:asciiTheme="minorHAnsi" w:hAnsiTheme="minorHAnsi"/>
                <w:b/>
                <w:sz w:val="20"/>
                <w:szCs w:val="20"/>
              </w:rPr>
            </w:pPr>
          </w:p>
        </w:tc>
        <w:tc>
          <w:tcPr>
            <w:tcW w:w="1276" w:type="dxa"/>
          </w:tcPr>
          <w:p w14:paraId="3B72859D" w14:textId="77777777" w:rsidR="00986319" w:rsidRPr="005106D6" w:rsidRDefault="00986319" w:rsidP="00510BD5">
            <w:pPr>
              <w:pStyle w:val="Tekstpodstawowy3"/>
              <w:spacing w:after="0"/>
              <w:jc w:val="center"/>
              <w:rPr>
                <w:rFonts w:asciiTheme="minorHAnsi" w:hAnsiTheme="minorHAnsi"/>
                <w:b/>
                <w:sz w:val="20"/>
                <w:szCs w:val="20"/>
              </w:rPr>
            </w:pPr>
          </w:p>
        </w:tc>
        <w:tc>
          <w:tcPr>
            <w:tcW w:w="1276" w:type="dxa"/>
          </w:tcPr>
          <w:p w14:paraId="337C9E8B" w14:textId="77777777" w:rsidR="00986319" w:rsidRPr="005106D6" w:rsidRDefault="00986319" w:rsidP="00510BD5">
            <w:pPr>
              <w:pStyle w:val="Tekstpodstawowy3"/>
              <w:spacing w:after="0"/>
              <w:jc w:val="center"/>
              <w:rPr>
                <w:rFonts w:asciiTheme="minorHAnsi" w:hAnsiTheme="minorHAnsi"/>
                <w:b/>
                <w:sz w:val="20"/>
                <w:szCs w:val="20"/>
              </w:rPr>
            </w:pPr>
          </w:p>
        </w:tc>
        <w:tc>
          <w:tcPr>
            <w:tcW w:w="1134" w:type="dxa"/>
          </w:tcPr>
          <w:p w14:paraId="4EDB116A" w14:textId="77777777" w:rsidR="00986319" w:rsidRPr="005106D6" w:rsidRDefault="00986319" w:rsidP="00510BD5">
            <w:pPr>
              <w:pStyle w:val="Tekstpodstawowy3"/>
              <w:spacing w:after="0"/>
              <w:jc w:val="center"/>
              <w:rPr>
                <w:rFonts w:asciiTheme="minorHAnsi" w:hAnsiTheme="minorHAnsi"/>
                <w:b/>
                <w:sz w:val="20"/>
                <w:szCs w:val="20"/>
              </w:rPr>
            </w:pPr>
          </w:p>
        </w:tc>
        <w:tc>
          <w:tcPr>
            <w:tcW w:w="1134" w:type="dxa"/>
          </w:tcPr>
          <w:p w14:paraId="4537DDF5" w14:textId="77777777" w:rsidR="00986319" w:rsidRPr="005106D6" w:rsidRDefault="00986319" w:rsidP="00510BD5">
            <w:pPr>
              <w:pStyle w:val="Tekstpodstawowy3"/>
              <w:spacing w:after="0"/>
              <w:jc w:val="center"/>
              <w:rPr>
                <w:rFonts w:asciiTheme="minorHAnsi" w:hAnsiTheme="minorHAnsi"/>
                <w:b/>
                <w:sz w:val="20"/>
                <w:szCs w:val="20"/>
              </w:rPr>
            </w:pPr>
          </w:p>
        </w:tc>
        <w:tc>
          <w:tcPr>
            <w:tcW w:w="1418" w:type="dxa"/>
          </w:tcPr>
          <w:p w14:paraId="0B4AE0AA" w14:textId="77777777" w:rsidR="00986319" w:rsidRPr="005106D6" w:rsidRDefault="00986319" w:rsidP="00510BD5">
            <w:pPr>
              <w:pStyle w:val="Tekstpodstawowy3"/>
              <w:spacing w:after="0"/>
              <w:jc w:val="center"/>
              <w:rPr>
                <w:rFonts w:asciiTheme="minorHAnsi" w:hAnsiTheme="minorHAnsi"/>
                <w:b/>
                <w:sz w:val="20"/>
                <w:szCs w:val="20"/>
              </w:rPr>
            </w:pPr>
          </w:p>
        </w:tc>
      </w:tr>
      <w:tr w:rsidR="00986319" w:rsidRPr="005106D6" w14:paraId="0FEA1841" w14:textId="77777777" w:rsidTr="00865C0C">
        <w:trPr>
          <w:trHeight w:val="410"/>
        </w:trPr>
        <w:tc>
          <w:tcPr>
            <w:tcW w:w="567" w:type="dxa"/>
            <w:vAlign w:val="center"/>
          </w:tcPr>
          <w:p w14:paraId="273184F1" w14:textId="77777777" w:rsidR="00986319" w:rsidRPr="005106D6" w:rsidRDefault="00986319" w:rsidP="00510BD5">
            <w:pPr>
              <w:pStyle w:val="Tekstpodstawowy3"/>
              <w:spacing w:after="0"/>
              <w:jc w:val="center"/>
              <w:rPr>
                <w:rFonts w:asciiTheme="minorHAnsi" w:hAnsiTheme="minorHAnsi"/>
                <w:b/>
                <w:sz w:val="20"/>
                <w:szCs w:val="20"/>
              </w:rPr>
            </w:pPr>
          </w:p>
        </w:tc>
        <w:tc>
          <w:tcPr>
            <w:tcW w:w="14034" w:type="dxa"/>
            <w:gridSpan w:val="9"/>
            <w:vAlign w:val="center"/>
          </w:tcPr>
          <w:p w14:paraId="31C5E4DF" w14:textId="33881BD2" w:rsidR="00986319" w:rsidRPr="005106D6" w:rsidRDefault="00986319" w:rsidP="00510BD5">
            <w:pPr>
              <w:pStyle w:val="Tekstpodstawowywcity2"/>
              <w:shd w:val="clear" w:color="auto" w:fill="FFFFFF"/>
              <w:spacing w:after="0" w:line="240" w:lineRule="auto"/>
              <w:ind w:left="0"/>
              <w:rPr>
                <w:rFonts w:asciiTheme="minorHAnsi" w:hAnsiTheme="minorHAnsi"/>
                <w:sz w:val="20"/>
                <w:szCs w:val="20"/>
              </w:rPr>
            </w:pPr>
            <w:r w:rsidRPr="005106D6">
              <w:rPr>
                <w:rFonts w:asciiTheme="minorHAnsi" w:hAnsiTheme="minorHAnsi" w:cs="Tahoma"/>
                <w:b/>
                <w:sz w:val="20"/>
                <w:szCs w:val="20"/>
              </w:rPr>
              <w:t>PAKIET NR 5</w:t>
            </w:r>
            <w:r w:rsidRPr="005106D6">
              <w:rPr>
                <w:rFonts w:asciiTheme="minorHAnsi" w:hAnsiTheme="minorHAnsi"/>
                <w:b/>
                <w:sz w:val="20"/>
                <w:szCs w:val="20"/>
              </w:rPr>
              <w:t xml:space="preserve"> </w:t>
            </w:r>
            <w:r w:rsidRPr="005106D6">
              <w:rPr>
                <w:rFonts w:asciiTheme="minorHAnsi" w:hAnsiTheme="minorHAnsi" w:cs="Tahoma"/>
                <w:bCs/>
                <w:sz w:val="20"/>
                <w:szCs w:val="20"/>
              </w:rPr>
              <w:t>–</w:t>
            </w:r>
            <w:r w:rsidRPr="005106D6">
              <w:rPr>
                <w:rFonts w:asciiTheme="minorHAnsi" w:hAnsiTheme="minorHAnsi"/>
                <w:bCs/>
                <w:sz w:val="20"/>
                <w:szCs w:val="20"/>
              </w:rPr>
              <w:t xml:space="preserve"> </w:t>
            </w:r>
            <w:r>
              <w:rPr>
                <w:rFonts w:asciiTheme="minorHAnsi" w:hAnsiTheme="minorHAnsi" w:cs="Tahoma"/>
                <w:b/>
                <w:bCs/>
                <w:sz w:val="20"/>
                <w:szCs w:val="20"/>
              </w:rPr>
              <w:t xml:space="preserve">Noże typu mini </w:t>
            </w:r>
            <w:proofErr w:type="spellStart"/>
            <w:r>
              <w:rPr>
                <w:rFonts w:asciiTheme="minorHAnsi" w:hAnsiTheme="minorHAnsi" w:cs="Tahoma"/>
                <w:b/>
                <w:bCs/>
                <w:sz w:val="20"/>
                <w:szCs w:val="20"/>
              </w:rPr>
              <w:t>Crescent</w:t>
            </w:r>
            <w:proofErr w:type="spellEnd"/>
          </w:p>
        </w:tc>
      </w:tr>
      <w:tr w:rsidR="00986319" w:rsidRPr="005106D6" w14:paraId="4DE345B1" w14:textId="77777777" w:rsidTr="00BC5AA3">
        <w:trPr>
          <w:trHeight w:val="841"/>
        </w:trPr>
        <w:tc>
          <w:tcPr>
            <w:tcW w:w="567" w:type="dxa"/>
            <w:vAlign w:val="center"/>
          </w:tcPr>
          <w:p w14:paraId="22B135E7" w14:textId="5960380D" w:rsidR="00986319" w:rsidRPr="005106D6" w:rsidRDefault="00986319" w:rsidP="00510BD5">
            <w:pPr>
              <w:pStyle w:val="Tekstpodstawowywcity2"/>
              <w:spacing w:after="0" w:line="240" w:lineRule="auto"/>
              <w:ind w:left="0"/>
              <w:jc w:val="center"/>
              <w:rPr>
                <w:rFonts w:asciiTheme="minorHAnsi" w:hAnsiTheme="minorHAnsi" w:cs="Tahoma"/>
                <w:sz w:val="20"/>
                <w:szCs w:val="20"/>
              </w:rPr>
            </w:pPr>
            <w:r w:rsidRPr="005106D6">
              <w:rPr>
                <w:rFonts w:asciiTheme="minorHAnsi" w:hAnsiTheme="minorHAnsi" w:cs="Tahoma"/>
                <w:sz w:val="20"/>
                <w:szCs w:val="20"/>
              </w:rPr>
              <w:t>1</w:t>
            </w:r>
          </w:p>
        </w:tc>
        <w:tc>
          <w:tcPr>
            <w:tcW w:w="3969" w:type="dxa"/>
            <w:tcBorders>
              <w:bottom w:val="single" w:sz="4" w:space="0" w:color="auto"/>
            </w:tcBorders>
            <w:vAlign w:val="center"/>
          </w:tcPr>
          <w:p w14:paraId="5A0B9AB2" w14:textId="77777777" w:rsidR="00BC5AA3" w:rsidRPr="00BC5AA3" w:rsidRDefault="00BC5AA3" w:rsidP="00BC5AA3">
            <w:pPr>
              <w:pStyle w:val="Tekstpodstawowywcity2"/>
              <w:spacing w:after="0" w:line="240" w:lineRule="auto"/>
              <w:ind w:left="0"/>
              <w:rPr>
                <w:rFonts w:asciiTheme="minorHAnsi" w:hAnsiTheme="minorHAnsi" w:cs="Tahoma"/>
                <w:b/>
                <w:sz w:val="20"/>
                <w:szCs w:val="20"/>
              </w:rPr>
            </w:pPr>
            <w:r w:rsidRPr="00BC5AA3">
              <w:rPr>
                <w:rFonts w:asciiTheme="minorHAnsi" w:hAnsiTheme="minorHAnsi" w:cs="Tahoma"/>
                <w:b/>
                <w:sz w:val="20"/>
                <w:szCs w:val="20"/>
              </w:rPr>
              <w:t xml:space="preserve">Nóż typu mini </w:t>
            </w:r>
            <w:proofErr w:type="spellStart"/>
            <w:r w:rsidRPr="00BC5AA3">
              <w:rPr>
                <w:rFonts w:asciiTheme="minorHAnsi" w:hAnsiTheme="minorHAnsi" w:cs="Tahoma"/>
                <w:b/>
                <w:sz w:val="20"/>
                <w:szCs w:val="20"/>
              </w:rPr>
              <w:t>Crescent</w:t>
            </w:r>
            <w:proofErr w:type="spellEnd"/>
          </w:p>
          <w:p w14:paraId="036DB2EB" w14:textId="0A3A8671" w:rsidR="00986319" w:rsidRPr="005106D6" w:rsidRDefault="00BC5AA3" w:rsidP="00BC5AA3">
            <w:pPr>
              <w:pStyle w:val="Tekstpodstawowywcity2"/>
              <w:spacing w:after="0" w:line="240" w:lineRule="auto"/>
              <w:ind w:left="0"/>
              <w:rPr>
                <w:rFonts w:asciiTheme="minorHAnsi" w:hAnsiTheme="minorHAnsi" w:cs="Tahoma"/>
                <w:sz w:val="20"/>
                <w:szCs w:val="20"/>
              </w:rPr>
            </w:pPr>
            <w:proofErr w:type="gramStart"/>
            <w:r w:rsidRPr="00BC5AA3">
              <w:rPr>
                <w:rFonts w:asciiTheme="minorHAnsi" w:hAnsiTheme="minorHAnsi" w:cs="Tahoma"/>
                <w:sz w:val="20"/>
                <w:szCs w:val="20"/>
              </w:rPr>
              <w:t>zakrzywiony</w:t>
            </w:r>
            <w:proofErr w:type="gramEnd"/>
            <w:r w:rsidRPr="00BC5AA3">
              <w:rPr>
                <w:rFonts w:asciiTheme="minorHAnsi" w:hAnsiTheme="minorHAnsi" w:cs="Tahoma"/>
                <w:sz w:val="20"/>
                <w:szCs w:val="20"/>
              </w:rPr>
              <w:t xml:space="preserve">, o kalibracji </w:t>
            </w:r>
            <w:smartTag w:uri="urn:schemas-microsoft-com:office:smarttags" w:element="metricconverter">
              <w:smartTagPr>
                <w:attr w:name="ProductID" w:val="1,25 mm"/>
              </w:smartTagPr>
              <w:r w:rsidRPr="00BC5AA3">
                <w:rPr>
                  <w:rFonts w:asciiTheme="minorHAnsi" w:hAnsiTheme="minorHAnsi" w:cs="Tahoma"/>
                  <w:sz w:val="20"/>
                  <w:szCs w:val="20"/>
                </w:rPr>
                <w:t>1,25 mm</w:t>
              </w:r>
            </w:smartTag>
            <w:r w:rsidRPr="00BC5AA3">
              <w:rPr>
                <w:rFonts w:asciiTheme="minorHAnsi" w:hAnsiTheme="minorHAnsi" w:cs="Tahoma"/>
                <w:sz w:val="20"/>
                <w:szCs w:val="20"/>
              </w:rPr>
              <w:t>, ostrze matowe, obustronnie ostrzony</w:t>
            </w:r>
          </w:p>
        </w:tc>
        <w:tc>
          <w:tcPr>
            <w:tcW w:w="1276" w:type="dxa"/>
            <w:shd w:val="clear" w:color="auto" w:fill="F2F2F2"/>
            <w:vAlign w:val="center"/>
          </w:tcPr>
          <w:p w14:paraId="2275863D" w14:textId="26E2B06B" w:rsidR="00986319" w:rsidRPr="005106D6" w:rsidRDefault="00865B7B" w:rsidP="00510BD5">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
                <w:bCs/>
                <w:sz w:val="20"/>
                <w:szCs w:val="20"/>
              </w:rPr>
              <w:t>3</w:t>
            </w:r>
            <w:r w:rsidR="00986319" w:rsidRPr="005106D6">
              <w:rPr>
                <w:rFonts w:asciiTheme="minorHAnsi" w:hAnsiTheme="minorHAnsi" w:cs="Tahoma"/>
                <w:b/>
                <w:bCs/>
                <w:sz w:val="20"/>
                <w:szCs w:val="20"/>
              </w:rPr>
              <w:t xml:space="preserve"> szt.</w:t>
            </w:r>
          </w:p>
        </w:tc>
        <w:tc>
          <w:tcPr>
            <w:tcW w:w="1276" w:type="dxa"/>
          </w:tcPr>
          <w:p w14:paraId="11AB93BA" w14:textId="77777777" w:rsidR="00986319" w:rsidRPr="005106D6" w:rsidRDefault="00986319" w:rsidP="00510BD5">
            <w:pPr>
              <w:pStyle w:val="Tekstpodstawowy3"/>
              <w:spacing w:after="0"/>
              <w:jc w:val="center"/>
              <w:rPr>
                <w:rFonts w:asciiTheme="minorHAnsi" w:hAnsiTheme="minorHAnsi"/>
                <w:sz w:val="20"/>
                <w:szCs w:val="20"/>
              </w:rPr>
            </w:pPr>
          </w:p>
        </w:tc>
        <w:tc>
          <w:tcPr>
            <w:tcW w:w="1275" w:type="dxa"/>
          </w:tcPr>
          <w:p w14:paraId="7E4EF792" w14:textId="77777777" w:rsidR="00986319" w:rsidRPr="005106D6" w:rsidRDefault="00986319" w:rsidP="00510BD5">
            <w:pPr>
              <w:pStyle w:val="Tekstpodstawowy3"/>
              <w:spacing w:after="0"/>
              <w:jc w:val="center"/>
              <w:rPr>
                <w:rFonts w:asciiTheme="minorHAnsi" w:hAnsiTheme="minorHAnsi"/>
                <w:sz w:val="20"/>
                <w:szCs w:val="20"/>
              </w:rPr>
            </w:pPr>
          </w:p>
        </w:tc>
        <w:tc>
          <w:tcPr>
            <w:tcW w:w="1276" w:type="dxa"/>
          </w:tcPr>
          <w:p w14:paraId="367C944D" w14:textId="77777777" w:rsidR="00986319" w:rsidRPr="005106D6" w:rsidRDefault="00986319" w:rsidP="00510BD5">
            <w:pPr>
              <w:pStyle w:val="Tekstpodstawowy3"/>
              <w:spacing w:after="0"/>
              <w:jc w:val="center"/>
              <w:rPr>
                <w:rFonts w:asciiTheme="minorHAnsi" w:hAnsiTheme="minorHAnsi"/>
                <w:sz w:val="20"/>
                <w:szCs w:val="20"/>
              </w:rPr>
            </w:pPr>
          </w:p>
        </w:tc>
        <w:tc>
          <w:tcPr>
            <w:tcW w:w="1276" w:type="dxa"/>
          </w:tcPr>
          <w:p w14:paraId="645215FA" w14:textId="77777777" w:rsidR="00986319" w:rsidRPr="005106D6" w:rsidRDefault="00986319" w:rsidP="00510BD5">
            <w:pPr>
              <w:pStyle w:val="Tekstpodstawowy3"/>
              <w:spacing w:after="0"/>
              <w:jc w:val="center"/>
              <w:rPr>
                <w:rFonts w:asciiTheme="minorHAnsi" w:hAnsiTheme="minorHAnsi"/>
                <w:sz w:val="20"/>
                <w:szCs w:val="20"/>
              </w:rPr>
            </w:pPr>
          </w:p>
        </w:tc>
        <w:tc>
          <w:tcPr>
            <w:tcW w:w="1134" w:type="dxa"/>
          </w:tcPr>
          <w:p w14:paraId="3C220704" w14:textId="77777777" w:rsidR="00986319" w:rsidRPr="005106D6" w:rsidRDefault="00986319" w:rsidP="00510BD5">
            <w:pPr>
              <w:pStyle w:val="Tekstpodstawowy3"/>
              <w:spacing w:after="0"/>
              <w:jc w:val="center"/>
              <w:rPr>
                <w:rFonts w:asciiTheme="minorHAnsi" w:hAnsiTheme="minorHAnsi"/>
                <w:sz w:val="20"/>
                <w:szCs w:val="20"/>
              </w:rPr>
            </w:pPr>
          </w:p>
        </w:tc>
        <w:tc>
          <w:tcPr>
            <w:tcW w:w="1134" w:type="dxa"/>
          </w:tcPr>
          <w:p w14:paraId="0073ED36" w14:textId="77777777" w:rsidR="00986319" w:rsidRPr="005106D6" w:rsidRDefault="00986319" w:rsidP="00510BD5">
            <w:pPr>
              <w:pStyle w:val="Tekstpodstawowy3"/>
              <w:spacing w:after="0"/>
              <w:jc w:val="center"/>
              <w:rPr>
                <w:rFonts w:asciiTheme="minorHAnsi" w:hAnsiTheme="minorHAnsi"/>
                <w:sz w:val="20"/>
                <w:szCs w:val="20"/>
              </w:rPr>
            </w:pPr>
          </w:p>
        </w:tc>
        <w:tc>
          <w:tcPr>
            <w:tcW w:w="1418" w:type="dxa"/>
          </w:tcPr>
          <w:p w14:paraId="7A5FF267" w14:textId="77777777" w:rsidR="00986319" w:rsidRPr="005106D6" w:rsidRDefault="00986319" w:rsidP="00510BD5">
            <w:pPr>
              <w:pStyle w:val="Tekstpodstawowy3"/>
              <w:spacing w:after="0"/>
              <w:jc w:val="center"/>
              <w:rPr>
                <w:rFonts w:asciiTheme="minorHAnsi" w:hAnsiTheme="minorHAnsi"/>
                <w:sz w:val="20"/>
                <w:szCs w:val="20"/>
              </w:rPr>
            </w:pPr>
          </w:p>
        </w:tc>
      </w:tr>
      <w:tr w:rsidR="00986319" w:rsidRPr="005106D6" w14:paraId="4679270B" w14:textId="77777777" w:rsidTr="00865C0C">
        <w:trPr>
          <w:trHeight w:val="401"/>
        </w:trPr>
        <w:tc>
          <w:tcPr>
            <w:tcW w:w="567" w:type="dxa"/>
            <w:vAlign w:val="center"/>
          </w:tcPr>
          <w:p w14:paraId="22F5684D" w14:textId="77777777" w:rsidR="00986319" w:rsidRPr="005106D6" w:rsidRDefault="00986319" w:rsidP="00510BD5">
            <w:pPr>
              <w:pStyle w:val="Tekstpodstawowy3"/>
              <w:spacing w:after="0"/>
              <w:jc w:val="center"/>
              <w:rPr>
                <w:rFonts w:asciiTheme="minorHAnsi" w:hAnsiTheme="minorHAnsi"/>
                <w:b/>
                <w:sz w:val="20"/>
                <w:szCs w:val="20"/>
              </w:rPr>
            </w:pPr>
          </w:p>
        </w:tc>
        <w:tc>
          <w:tcPr>
            <w:tcW w:w="14034" w:type="dxa"/>
            <w:gridSpan w:val="9"/>
            <w:vAlign w:val="center"/>
          </w:tcPr>
          <w:p w14:paraId="3BAF1303" w14:textId="22E5E441" w:rsidR="00986319" w:rsidRPr="005106D6" w:rsidRDefault="00986319" w:rsidP="00510BD5">
            <w:pPr>
              <w:pStyle w:val="Tekstpodstawowywcity2"/>
              <w:spacing w:after="0" w:line="240" w:lineRule="auto"/>
              <w:ind w:left="0"/>
              <w:rPr>
                <w:rFonts w:asciiTheme="minorHAnsi" w:hAnsiTheme="minorHAnsi"/>
                <w:sz w:val="20"/>
                <w:szCs w:val="20"/>
              </w:rPr>
            </w:pPr>
            <w:r w:rsidRPr="005106D6">
              <w:rPr>
                <w:rFonts w:asciiTheme="minorHAnsi" w:hAnsiTheme="minorHAnsi" w:cs="Tahoma"/>
                <w:b/>
                <w:sz w:val="20"/>
                <w:szCs w:val="20"/>
              </w:rPr>
              <w:t>PAKIET NR 6</w:t>
            </w:r>
            <w:r w:rsidRPr="005106D6">
              <w:rPr>
                <w:rFonts w:asciiTheme="minorHAnsi" w:hAnsiTheme="minorHAnsi"/>
                <w:sz w:val="20"/>
                <w:szCs w:val="20"/>
              </w:rPr>
              <w:t xml:space="preserve"> </w:t>
            </w:r>
            <w:r w:rsidRPr="005106D6">
              <w:rPr>
                <w:rFonts w:asciiTheme="minorHAnsi" w:hAnsiTheme="minorHAnsi" w:cs="Tahoma"/>
                <w:bCs/>
                <w:sz w:val="20"/>
                <w:szCs w:val="20"/>
              </w:rPr>
              <w:t xml:space="preserve">– </w:t>
            </w:r>
            <w:r>
              <w:rPr>
                <w:rFonts w:asciiTheme="minorHAnsi" w:hAnsiTheme="minorHAnsi" w:cs="Tahoma"/>
                <w:b/>
                <w:bCs/>
                <w:sz w:val="20"/>
                <w:szCs w:val="20"/>
              </w:rPr>
              <w:t>Noże skośne</w:t>
            </w:r>
          </w:p>
        </w:tc>
      </w:tr>
      <w:tr w:rsidR="00986319" w:rsidRPr="00BC5AA3" w14:paraId="25397C2E" w14:textId="77777777" w:rsidTr="00BC5AA3">
        <w:trPr>
          <w:trHeight w:val="574"/>
        </w:trPr>
        <w:tc>
          <w:tcPr>
            <w:tcW w:w="567" w:type="dxa"/>
            <w:vAlign w:val="center"/>
          </w:tcPr>
          <w:p w14:paraId="30DB9961" w14:textId="77777777" w:rsidR="00986319" w:rsidRPr="00BC5AA3" w:rsidRDefault="00986319" w:rsidP="00510BD5">
            <w:pPr>
              <w:pStyle w:val="Tekstpodstawowywcity2"/>
              <w:spacing w:after="0" w:line="240" w:lineRule="auto"/>
              <w:ind w:left="0"/>
              <w:jc w:val="center"/>
              <w:rPr>
                <w:rFonts w:asciiTheme="minorHAnsi" w:hAnsiTheme="minorHAnsi" w:cs="Tahoma"/>
                <w:sz w:val="20"/>
                <w:szCs w:val="20"/>
              </w:rPr>
            </w:pPr>
            <w:r w:rsidRPr="00BC5AA3">
              <w:rPr>
                <w:rFonts w:asciiTheme="minorHAnsi" w:hAnsiTheme="minorHAnsi" w:cs="Tahoma"/>
                <w:sz w:val="20"/>
                <w:szCs w:val="20"/>
              </w:rPr>
              <w:t>1</w:t>
            </w:r>
          </w:p>
        </w:tc>
        <w:tc>
          <w:tcPr>
            <w:tcW w:w="3969" w:type="dxa"/>
            <w:tcBorders>
              <w:bottom w:val="single" w:sz="4" w:space="0" w:color="auto"/>
            </w:tcBorders>
            <w:vAlign w:val="center"/>
          </w:tcPr>
          <w:p w14:paraId="7397E38B" w14:textId="6928F1C1" w:rsidR="00986319" w:rsidRPr="00BC5AA3" w:rsidRDefault="00BC5AA3" w:rsidP="00510BD5">
            <w:pPr>
              <w:pStyle w:val="Tekstpodstawowywcity2"/>
              <w:spacing w:after="0" w:line="240" w:lineRule="auto"/>
              <w:ind w:left="0"/>
              <w:rPr>
                <w:rFonts w:asciiTheme="minorHAnsi" w:hAnsiTheme="minorHAnsi" w:cs="Tahoma"/>
                <w:sz w:val="20"/>
                <w:szCs w:val="20"/>
              </w:rPr>
            </w:pPr>
            <w:r w:rsidRPr="00BC5AA3">
              <w:rPr>
                <w:rFonts w:asciiTheme="minorHAnsi" w:hAnsiTheme="minorHAnsi" w:cs="Tahoma"/>
                <w:b/>
                <w:sz w:val="20"/>
                <w:szCs w:val="20"/>
              </w:rPr>
              <w:t xml:space="preserve">Nóż skośny, </w:t>
            </w:r>
            <w:r w:rsidRPr="00BC5AA3">
              <w:rPr>
                <w:rFonts w:asciiTheme="minorHAnsi" w:hAnsiTheme="minorHAnsi" w:cs="Tahoma"/>
                <w:sz w:val="20"/>
                <w:szCs w:val="20"/>
              </w:rPr>
              <w:t>prosty, kąt ścięcia 15</w:t>
            </w:r>
            <w:r w:rsidRPr="00BC5AA3">
              <w:rPr>
                <w:rFonts w:asciiTheme="minorHAnsi" w:hAnsiTheme="minorHAnsi" w:cs="Tahoma"/>
                <w:sz w:val="20"/>
                <w:szCs w:val="20"/>
                <w:vertAlign w:val="superscript"/>
              </w:rPr>
              <w:t>o</w:t>
            </w:r>
          </w:p>
        </w:tc>
        <w:tc>
          <w:tcPr>
            <w:tcW w:w="1276" w:type="dxa"/>
            <w:shd w:val="clear" w:color="auto" w:fill="F2F2F2"/>
            <w:vAlign w:val="center"/>
          </w:tcPr>
          <w:p w14:paraId="25014C60" w14:textId="706C5551" w:rsidR="00986319" w:rsidRPr="00BC5AA3" w:rsidRDefault="00865B7B" w:rsidP="00510BD5">
            <w:pPr>
              <w:pStyle w:val="Tekstpodstawowywcity2"/>
              <w:spacing w:after="0" w:line="240" w:lineRule="auto"/>
              <w:ind w:left="0"/>
              <w:jc w:val="center"/>
              <w:rPr>
                <w:rFonts w:asciiTheme="minorHAnsi" w:hAnsiTheme="minorHAnsi"/>
                <w:b/>
                <w:bCs/>
                <w:sz w:val="20"/>
                <w:szCs w:val="20"/>
              </w:rPr>
            </w:pPr>
            <w:r>
              <w:rPr>
                <w:rFonts w:asciiTheme="minorHAnsi" w:hAnsiTheme="minorHAnsi"/>
                <w:b/>
                <w:bCs/>
                <w:sz w:val="20"/>
                <w:szCs w:val="20"/>
              </w:rPr>
              <w:t>3</w:t>
            </w:r>
            <w:r w:rsidR="00986319" w:rsidRPr="00BC5AA3">
              <w:rPr>
                <w:rFonts w:asciiTheme="minorHAnsi" w:hAnsiTheme="minorHAnsi"/>
                <w:b/>
                <w:bCs/>
                <w:sz w:val="20"/>
                <w:szCs w:val="20"/>
              </w:rPr>
              <w:t xml:space="preserve"> szt.</w:t>
            </w:r>
          </w:p>
        </w:tc>
        <w:tc>
          <w:tcPr>
            <w:tcW w:w="1276" w:type="dxa"/>
          </w:tcPr>
          <w:p w14:paraId="3DDBC289" w14:textId="77777777" w:rsidR="00986319" w:rsidRPr="00BC5AA3" w:rsidRDefault="00986319" w:rsidP="00510BD5">
            <w:pPr>
              <w:pStyle w:val="Tekstpodstawowy3"/>
              <w:spacing w:after="0"/>
              <w:jc w:val="center"/>
              <w:rPr>
                <w:rFonts w:asciiTheme="minorHAnsi" w:hAnsiTheme="minorHAnsi"/>
                <w:sz w:val="20"/>
                <w:szCs w:val="20"/>
              </w:rPr>
            </w:pPr>
          </w:p>
        </w:tc>
        <w:tc>
          <w:tcPr>
            <w:tcW w:w="1275" w:type="dxa"/>
          </w:tcPr>
          <w:p w14:paraId="32C2DC6F" w14:textId="77777777" w:rsidR="00986319" w:rsidRPr="00BC5AA3" w:rsidRDefault="00986319" w:rsidP="00510BD5">
            <w:pPr>
              <w:pStyle w:val="Tekstpodstawowy3"/>
              <w:spacing w:after="0"/>
              <w:jc w:val="center"/>
              <w:rPr>
                <w:rFonts w:asciiTheme="minorHAnsi" w:hAnsiTheme="minorHAnsi"/>
                <w:sz w:val="20"/>
                <w:szCs w:val="20"/>
              </w:rPr>
            </w:pPr>
          </w:p>
        </w:tc>
        <w:tc>
          <w:tcPr>
            <w:tcW w:w="1276" w:type="dxa"/>
          </w:tcPr>
          <w:p w14:paraId="788F5FEB" w14:textId="77777777" w:rsidR="00986319" w:rsidRPr="00BC5AA3" w:rsidRDefault="00986319" w:rsidP="00510BD5">
            <w:pPr>
              <w:pStyle w:val="Tekstpodstawowy3"/>
              <w:spacing w:after="0"/>
              <w:jc w:val="center"/>
              <w:rPr>
                <w:rFonts w:asciiTheme="minorHAnsi" w:hAnsiTheme="minorHAnsi"/>
                <w:sz w:val="20"/>
                <w:szCs w:val="20"/>
              </w:rPr>
            </w:pPr>
          </w:p>
        </w:tc>
        <w:tc>
          <w:tcPr>
            <w:tcW w:w="1276" w:type="dxa"/>
          </w:tcPr>
          <w:p w14:paraId="2F5FB328" w14:textId="77777777" w:rsidR="00986319" w:rsidRPr="00BC5AA3" w:rsidRDefault="00986319" w:rsidP="00510BD5">
            <w:pPr>
              <w:pStyle w:val="Tekstpodstawowy3"/>
              <w:spacing w:after="0"/>
              <w:jc w:val="center"/>
              <w:rPr>
                <w:rFonts w:asciiTheme="minorHAnsi" w:hAnsiTheme="minorHAnsi"/>
                <w:sz w:val="20"/>
                <w:szCs w:val="20"/>
              </w:rPr>
            </w:pPr>
          </w:p>
        </w:tc>
        <w:tc>
          <w:tcPr>
            <w:tcW w:w="1134" w:type="dxa"/>
          </w:tcPr>
          <w:p w14:paraId="0568D7E2" w14:textId="77777777" w:rsidR="00986319" w:rsidRPr="00BC5AA3" w:rsidRDefault="00986319" w:rsidP="00510BD5">
            <w:pPr>
              <w:pStyle w:val="Tekstpodstawowy3"/>
              <w:spacing w:after="0"/>
              <w:jc w:val="center"/>
              <w:rPr>
                <w:rFonts w:asciiTheme="minorHAnsi" w:hAnsiTheme="minorHAnsi"/>
                <w:sz w:val="20"/>
                <w:szCs w:val="20"/>
              </w:rPr>
            </w:pPr>
          </w:p>
        </w:tc>
        <w:tc>
          <w:tcPr>
            <w:tcW w:w="1134" w:type="dxa"/>
          </w:tcPr>
          <w:p w14:paraId="222E9E1E" w14:textId="77777777" w:rsidR="00986319" w:rsidRPr="00BC5AA3" w:rsidRDefault="00986319" w:rsidP="00510BD5">
            <w:pPr>
              <w:pStyle w:val="Tekstpodstawowy3"/>
              <w:spacing w:after="0"/>
              <w:jc w:val="center"/>
              <w:rPr>
                <w:rFonts w:asciiTheme="minorHAnsi" w:hAnsiTheme="minorHAnsi"/>
                <w:sz w:val="20"/>
                <w:szCs w:val="20"/>
              </w:rPr>
            </w:pPr>
          </w:p>
        </w:tc>
        <w:tc>
          <w:tcPr>
            <w:tcW w:w="1418" w:type="dxa"/>
          </w:tcPr>
          <w:p w14:paraId="7174B465" w14:textId="77777777" w:rsidR="00986319" w:rsidRPr="00BC5AA3" w:rsidRDefault="00986319" w:rsidP="00510BD5">
            <w:pPr>
              <w:pStyle w:val="Tekstpodstawowy3"/>
              <w:spacing w:after="0"/>
              <w:jc w:val="center"/>
              <w:rPr>
                <w:rFonts w:asciiTheme="minorHAnsi" w:hAnsiTheme="minorHAnsi"/>
                <w:sz w:val="20"/>
                <w:szCs w:val="20"/>
              </w:rPr>
            </w:pPr>
          </w:p>
        </w:tc>
      </w:tr>
      <w:tr w:rsidR="00986319" w:rsidRPr="005106D6" w14:paraId="241660D6" w14:textId="77777777" w:rsidTr="00CD7C8B">
        <w:trPr>
          <w:trHeight w:val="331"/>
        </w:trPr>
        <w:tc>
          <w:tcPr>
            <w:tcW w:w="567" w:type="dxa"/>
            <w:vAlign w:val="center"/>
          </w:tcPr>
          <w:p w14:paraId="098DAD50" w14:textId="77777777" w:rsidR="00986319" w:rsidRDefault="00986319" w:rsidP="00510BD5">
            <w:pPr>
              <w:pStyle w:val="Tekstpodstawowywcity2"/>
              <w:spacing w:after="0" w:line="240" w:lineRule="auto"/>
              <w:ind w:left="0"/>
              <w:jc w:val="center"/>
              <w:rPr>
                <w:rFonts w:asciiTheme="minorHAnsi" w:hAnsiTheme="minorHAnsi" w:cs="Tahoma"/>
                <w:sz w:val="20"/>
                <w:szCs w:val="20"/>
              </w:rPr>
            </w:pPr>
          </w:p>
          <w:p w14:paraId="6453FC8D" w14:textId="77777777" w:rsidR="00986319" w:rsidRPr="005106D6" w:rsidRDefault="00986319" w:rsidP="00510BD5">
            <w:pPr>
              <w:pStyle w:val="Tekstpodstawowywcity2"/>
              <w:spacing w:after="0" w:line="240" w:lineRule="auto"/>
              <w:ind w:left="0"/>
              <w:jc w:val="center"/>
              <w:rPr>
                <w:rFonts w:asciiTheme="minorHAnsi" w:hAnsiTheme="minorHAnsi" w:cs="Tahoma"/>
                <w:sz w:val="20"/>
                <w:szCs w:val="20"/>
              </w:rPr>
            </w:pPr>
          </w:p>
        </w:tc>
        <w:tc>
          <w:tcPr>
            <w:tcW w:w="14034" w:type="dxa"/>
            <w:gridSpan w:val="9"/>
            <w:tcBorders>
              <w:bottom w:val="single" w:sz="4" w:space="0" w:color="auto"/>
            </w:tcBorders>
            <w:vAlign w:val="center"/>
          </w:tcPr>
          <w:p w14:paraId="2D72B1A9" w14:textId="74CCA545" w:rsidR="00986319" w:rsidRPr="005106D6" w:rsidRDefault="00986319" w:rsidP="00BC5AA3">
            <w:pPr>
              <w:pStyle w:val="Tekstpodstawowy3"/>
              <w:spacing w:after="0"/>
              <w:rPr>
                <w:rFonts w:asciiTheme="minorHAnsi" w:hAnsiTheme="minorHAnsi"/>
                <w:sz w:val="20"/>
                <w:szCs w:val="20"/>
              </w:rPr>
            </w:pPr>
            <w:r>
              <w:rPr>
                <w:rFonts w:asciiTheme="minorHAnsi" w:hAnsiTheme="minorHAnsi" w:cs="Tahoma"/>
                <w:b/>
                <w:sz w:val="20"/>
                <w:szCs w:val="20"/>
              </w:rPr>
              <w:t>PAKIET NR 7</w:t>
            </w:r>
            <w:r w:rsidRPr="005106D6">
              <w:rPr>
                <w:rFonts w:asciiTheme="minorHAnsi" w:hAnsiTheme="minorHAnsi" w:cs="Tahoma"/>
                <w:bCs/>
                <w:sz w:val="20"/>
                <w:szCs w:val="20"/>
              </w:rPr>
              <w:t>–</w:t>
            </w:r>
            <w:r>
              <w:rPr>
                <w:rFonts w:asciiTheme="minorHAnsi" w:hAnsiTheme="minorHAnsi" w:cs="Tahoma"/>
                <w:bCs/>
                <w:sz w:val="20"/>
                <w:szCs w:val="20"/>
              </w:rPr>
              <w:t xml:space="preserve"> </w:t>
            </w:r>
            <w:r w:rsidRPr="00986319">
              <w:rPr>
                <w:rFonts w:asciiTheme="minorHAnsi" w:hAnsiTheme="minorHAnsi" w:cs="Tahoma"/>
                <w:b/>
                <w:bCs/>
                <w:sz w:val="20"/>
                <w:szCs w:val="20"/>
              </w:rPr>
              <w:t>Skalpele</w:t>
            </w:r>
          </w:p>
        </w:tc>
      </w:tr>
      <w:tr w:rsidR="00BC5AA3" w:rsidRPr="005106D6" w14:paraId="210E624D" w14:textId="77777777" w:rsidTr="00BC5AA3">
        <w:trPr>
          <w:trHeight w:val="505"/>
        </w:trPr>
        <w:tc>
          <w:tcPr>
            <w:tcW w:w="567" w:type="dxa"/>
            <w:vAlign w:val="center"/>
          </w:tcPr>
          <w:p w14:paraId="684CAAB5" w14:textId="748448CE" w:rsidR="00BC5AA3" w:rsidRDefault="00BC5AA3" w:rsidP="00510BD5">
            <w:pPr>
              <w:pStyle w:val="Tekstpodstawowywcity2"/>
              <w:spacing w:after="0" w:line="240" w:lineRule="auto"/>
              <w:ind w:left="0"/>
              <w:jc w:val="center"/>
              <w:rPr>
                <w:rFonts w:asciiTheme="minorHAnsi" w:hAnsiTheme="minorHAnsi" w:cs="Tahoma"/>
                <w:sz w:val="20"/>
                <w:szCs w:val="20"/>
              </w:rPr>
            </w:pPr>
            <w:r>
              <w:rPr>
                <w:rFonts w:asciiTheme="minorHAnsi" w:hAnsiTheme="minorHAnsi" w:cs="Tahoma"/>
                <w:sz w:val="20"/>
                <w:szCs w:val="20"/>
              </w:rPr>
              <w:t>1</w:t>
            </w:r>
          </w:p>
        </w:tc>
        <w:tc>
          <w:tcPr>
            <w:tcW w:w="3969" w:type="dxa"/>
            <w:tcBorders>
              <w:bottom w:val="single" w:sz="4" w:space="0" w:color="auto"/>
            </w:tcBorders>
            <w:vAlign w:val="center"/>
          </w:tcPr>
          <w:p w14:paraId="603DD2F8" w14:textId="65D3A2CC" w:rsidR="00BC5AA3" w:rsidRPr="00BC5AA3" w:rsidRDefault="00BC5AA3" w:rsidP="00510BD5">
            <w:pPr>
              <w:pStyle w:val="Tekstpodstawowywcity2"/>
              <w:spacing w:after="0" w:line="240" w:lineRule="auto"/>
              <w:ind w:left="0"/>
              <w:rPr>
                <w:rFonts w:asciiTheme="minorHAnsi" w:hAnsiTheme="minorHAnsi" w:cs="Tahoma"/>
                <w:sz w:val="20"/>
                <w:szCs w:val="20"/>
              </w:rPr>
            </w:pPr>
            <w:r w:rsidRPr="00BC5AA3">
              <w:rPr>
                <w:rFonts w:ascii="Tahoma" w:hAnsi="Tahoma" w:cs="Tahoma"/>
                <w:sz w:val="20"/>
              </w:rPr>
              <w:t xml:space="preserve">Skalpel </w:t>
            </w:r>
            <w:smartTag w:uri="urn:schemas-microsoft-com:office:smarttags" w:element="metricconverter">
              <w:smartTagPr>
                <w:attr w:name="ProductID" w:val="10 A"/>
              </w:smartTagPr>
              <w:r w:rsidRPr="00BC5AA3">
                <w:rPr>
                  <w:rFonts w:ascii="Tahoma" w:hAnsi="Tahoma" w:cs="Tahoma"/>
                  <w:sz w:val="20"/>
                </w:rPr>
                <w:t>10 A</w:t>
              </w:r>
            </w:smartTag>
          </w:p>
        </w:tc>
        <w:tc>
          <w:tcPr>
            <w:tcW w:w="1276" w:type="dxa"/>
            <w:shd w:val="clear" w:color="auto" w:fill="F2F2F2"/>
            <w:vAlign w:val="center"/>
          </w:tcPr>
          <w:p w14:paraId="3ED35F8B" w14:textId="54BC3A89" w:rsidR="00BC5AA3" w:rsidRPr="005106D6" w:rsidRDefault="00865B7B" w:rsidP="00510BD5">
            <w:pPr>
              <w:pStyle w:val="Tekstpodstawowywcity2"/>
              <w:spacing w:after="0" w:line="240" w:lineRule="auto"/>
              <w:ind w:left="0"/>
              <w:jc w:val="center"/>
              <w:rPr>
                <w:rFonts w:asciiTheme="minorHAnsi" w:hAnsiTheme="minorHAnsi"/>
                <w:b/>
                <w:bCs/>
                <w:sz w:val="20"/>
                <w:szCs w:val="20"/>
              </w:rPr>
            </w:pPr>
            <w:r>
              <w:rPr>
                <w:rFonts w:asciiTheme="minorHAnsi" w:hAnsiTheme="minorHAnsi"/>
                <w:b/>
                <w:bCs/>
                <w:sz w:val="20"/>
                <w:szCs w:val="20"/>
              </w:rPr>
              <w:t>2</w:t>
            </w:r>
            <w:r w:rsidR="00BC5AA3" w:rsidRPr="00BC5AA3">
              <w:rPr>
                <w:rFonts w:asciiTheme="minorHAnsi" w:hAnsiTheme="minorHAnsi"/>
                <w:b/>
                <w:bCs/>
                <w:sz w:val="20"/>
                <w:szCs w:val="20"/>
              </w:rPr>
              <w:t xml:space="preserve"> szt.</w:t>
            </w:r>
          </w:p>
        </w:tc>
        <w:tc>
          <w:tcPr>
            <w:tcW w:w="1276" w:type="dxa"/>
          </w:tcPr>
          <w:p w14:paraId="4E051D1B" w14:textId="77777777" w:rsidR="00BC5AA3" w:rsidRPr="005106D6" w:rsidRDefault="00BC5AA3" w:rsidP="00510BD5">
            <w:pPr>
              <w:pStyle w:val="Tekstpodstawowy3"/>
              <w:spacing w:after="0"/>
              <w:jc w:val="center"/>
              <w:rPr>
                <w:rFonts w:asciiTheme="minorHAnsi" w:hAnsiTheme="minorHAnsi"/>
                <w:sz w:val="20"/>
                <w:szCs w:val="20"/>
              </w:rPr>
            </w:pPr>
          </w:p>
        </w:tc>
        <w:tc>
          <w:tcPr>
            <w:tcW w:w="1275" w:type="dxa"/>
          </w:tcPr>
          <w:p w14:paraId="353A64D5" w14:textId="77777777" w:rsidR="00BC5AA3" w:rsidRPr="005106D6" w:rsidRDefault="00BC5AA3" w:rsidP="00510BD5">
            <w:pPr>
              <w:pStyle w:val="Tekstpodstawowy3"/>
              <w:spacing w:after="0"/>
              <w:jc w:val="center"/>
              <w:rPr>
                <w:rFonts w:asciiTheme="minorHAnsi" w:hAnsiTheme="minorHAnsi"/>
                <w:sz w:val="20"/>
                <w:szCs w:val="20"/>
              </w:rPr>
            </w:pPr>
          </w:p>
        </w:tc>
        <w:tc>
          <w:tcPr>
            <w:tcW w:w="1276" w:type="dxa"/>
          </w:tcPr>
          <w:p w14:paraId="1C3B18EC" w14:textId="77777777" w:rsidR="00BC5AA3" w:rsidRPr="005106D6" w:rsidRDefault="00BC5AA3" w:rsidP="00510BD5">
            <w:pPr>
              <w:pStyle w:val="Tekstpodstawowy3"/>
              <w:spacing w:after="0"/>
              <w:jc w:val="center"/>
              <w:rPr>
                <w:rFonts w:asciiTheme="minorHAnsi" w:hAnsiTheme="minorHAnsi"/>
                <w:sz w:val="20"/>
                <w:szCs w:val="20"/>
              </w:rPr>
            </w:pPr>
          </w:p>
        </w:tc>
        <w:tc>
          <w:tcPr>
            <w:tcW w:w="1276" w:type="dxa"/>
          </w:tcPr>
          <w:p w14:paraId="2237CB89" w14:textId="77777777" w:rsidR="00BC5AA3" w:rsidRPr="005106D6" w:rsidRDefault="00BC5AA3" w:rsidP="00510BD5">
            <w:pPr>
              <w:pStyle w:val="Tekstpodstawowy3"/>
              <w:spacing w:after="0"/>
              <w:jc w:val="center"/>
              <w:rPr>
                <w:rFonts w:asciiTheme="minorHAnsi" w:hAnsiTheme="minorHAnsi"/>
                <w:sz w:val="20"/>
                <w:szCs w:val="20"/>
              </w:rPr>
            </w:pPr>
          </w:p>
        </w:tc>
        <w:tc>
          <w:tcPr>
            <w:tcW w:w="1134" w:type="dxa"/>
          </w:tcPr>
          <w:p w14:paraId="51880A47" w14:textId="77777777" w:rsidR="00BC5AA3" w:rsidRPr="005106D6" w:rsidRDefault="00BC5AA3" w:rsidP="00510BD5">
            <w:pPr>
              <w:pStyle w:val="Tekstpodstawowy3"/>
              <w:spacing w:after="0"/>
              <w:jc w:val="center"/>
              <w:rPr>
                <w:rFonts w:asciiTheme="minorHAnsi" w:hAnsiTheme="minorHAnsi"/>
                <w:sz w:val="20"/>
                <w:szCs w:val="20"/>
              </w:rPr>
            </w:pPr>
          </w:p>
        </w:tc>
        <w:tc>
          <w:tcPr>
            <w:tcW w:w="1134" w:type="dxa"/>
          </w:tcPr>
          <w:p w14:paraId="6AFF38E1" w14:textId="77777777" w:rsidR="00BC5AA3" w:rsidRPr="005106D6" w:rsidRDefault="00BC5AA3" w:rsidP="00510BD5">
            <w:pPr>
              <w:pStyle w:val="Tekstpodstawowy3"/>
              <w:spacing w:after="0"/>
              <w:jc w:val="center"/>
              <w:rPr>
                <w:rFonts w:asciiTheme="minorHAnsi" w:hAnsiTheme="minorHAnsi"/>
                <w:sz w:val="20"/>
                <w:szCs w:val="20"/>
              </w:rPr>
            </w:pPr>
          </w:p>
        </w:tc>
        <w:tc>
          <w:tcPr>
            <w:tcW w:w="1418" w:type="dxa"/>
          </w:tcPr>
          <w:p w14:paraId="5C360FF0" w14:textId="77777777" w:rsidR="00BC5AA3" w:rsidRPr="005106D6" w:rsidRDefault="00BC5AA3" w:rsidP="00510BD5">
            <w:pPr>
              <w:pStyle w:val="Tekstpodstawowy3"/>
              <w:spacing w:after="0"/>
              <w:jc w:val="center"/>
              <w:rPr>
                <w:rFonts w:asciiTheme="minorHAnsi" w:hAnsiTheme="minorHAnsi"/>
                <w:sz w:val="20"/>
                <w:szCs w:val="20"/>
              </w:rPr>
            </w:pPr>
          </w:p>
        </w:tc>
      </w:tr>
      <w:tr w:rsidR="00BC5AA3" w:rsidRPr="005106D6" w14:paraId="15B48B95" w14:textId="77777777" w:rsidTr="00BC5AA3">
        <w:trPr>
          <w:trHeight w:val="413"/>
        </w:trPr>
        <w:tc>
          <w:tcPr>
            <w:tcW w:w="567" w:type="dxa"/>
            <w:vAlign w:val="center"/>
          </w:tcPr>
          <w:p w14:paraId="6F76EC07" w14:textId="11E9F4D5" w:rsidR="00BC5AA3" w:rsidRDefault="00BC5AA3" w:rsidP="00510BD5">
            <w:pPr>
              <w:pStyle w:val="Tekstpodstawowywcity2"/>
              <w:spacing w:after="0" w:line="240" w:lineRule="auto"/>
              <w:ind w:left="0"/>
              <w:jc w:val="center"/>
              <w:rPr>
                <w:rFonts w:asciiTheme="minorHAnsi" w:hAnsiTheme="minorHAnsi" w:cs="Tahoma"/>
                <w:sz w:val="20"/>
                <w:szCs w:val="20"/>
              </w:rPr>
            </w:pPr>
            <w:r>
              <w:rPr>
                <w:rFonts w:asciiTheme="minorHAnsi" w:hAnsiTheme="minorHAnsi" w:cs="Tahoma"/>
                <w:sz w:val="20"/>
                <w:szCs w:val="20"/>
              </w:rPr>
              <w:t>2</w:t>
            </w:r>
          </w:p>
        </w:tc>
        <w:tc>
          <w:tcPr>
            <w:tcW w:w="3969" w:type="dxa"/>
            <w:tcBorders>
              <w:bottom w:val="single" w:sz="4" w:space="0" w:color="auto"/>
            </w:tcBorders>
            <w:vAlign w:val="center"/>
          </w:tcPr>
          <w:p w14:paraId="4049B0B2" w14:textId="03194A4C" w:rsidR="00BC5AA3" w:rsidRPr="00BC5AA3" w:rsidRDefault="00BC5AA3" w:rsidP="00510BD5">
            <w:pPr>
              <w:pStyle w:val="Tekstpodstawowywcity2"/>
              <w:spacing w:after="0" w:line="240" w:lineRule="auto"/>
              <w:ind w:left="0"/>
              <w:rPr>
                <w:rFonts w:asciiTheme="minorHAnsi" w:hAnsiTheme="minorHAnsi" w:cs="Tahoma"/>
                <w:sz w:val="20"/>
                <w:szCs w:val="20"/>
              </w:rPr>
            </w:pPr>
            <w:r w:rsidRPr="00BC5AA3">
              <w:rPr>
                <w:rFonts w:ascii="Tahoma" w:hAnsi="Tahoma" w:cs="Tahoma"/>
                <w:sz w:val="20"/>
              </w:rPr>
              <w:t>Skalpel 15</w:t>
            </w:r>
          </w:p>
        </w:tc>
        <w:tc>
          <w:tcPr>
            <w:tcW w:w="1276" w:type="dxa"/>
            <w:shd w:val="clear" w:color="auto" w:fill="F2F2F2"/>
            <w:vAlign w:val="center"/>
          </w:tcPr>
          <w:p w14:paraId="660C6292" w14:textId="321D38A0" w:rsidR="00BC5AA3" w:rsidRPr="005106D6" w:rsidRDefault="00865B7B" w:rsidP="00510BD5">
            <w:pPr>
              <w:pStyle w:val="Tekstpodstawowywcity2"/>
              <w:spacing w:after="0" w:line="240" w:lineRule="auto"/>
              <w:ind w:left="0"/>
              <w:jc w:val="center"/>
              <w:rPr>
                <w:rFonts w:asciiTheme="minorHAnsi" w:hAnsiTheme="minorHAnsi"/>
                <w:b/>
                <w:bCs/>
                <w:sz w:val="20"/>
                <w:szCs w:val="20"/>
              </w:rPr>
            </w:pPr>
            <w:r>
              <w:rPr>
                <w:rFonts w:asciiTheme="minorHAnsi" w:hAnsiTheme="minorHAnsi"/>
                <w:b/>
                <w:bCs/>
                <w:sz w:val="20"/>
                <w:szCs w:val="20"/>
              </w:rPr>
              <w:t>2</w:t>
            </w:r>
            <w:r w:rsidR="00BC5AA3" w:rsidRPr="00BC5AA3">
              <w:rPr>
                <w:rFonts w:asciiTheme="minorHAnsi" w:hAnsiTheme="minorHAnsi"/>
                <w:b/>
                <w:bCs/>
                <w:sz w:val="20"/>
                <w:szCs w:val="20"/>
              </w:rPr>
              <w:t xml:space="preserve"> szt.</w:t>
            </w:r>
          </w:p>
        </w:tc>
        <w:tc>
          <w:tcPr>
            <w:tcW w:w="1276" w:type="dxa"/>
          </w:tcPr>
          <w:p w14:paraId="042E66F1" w14:textId="77777777" w:rsidR="00BC5AA3" w:rsidRPr="005106D6" w:rsidRDefault="00BC5AA3" w:rsidP="00510BD5">
            <w:pPr>
              <w:pStyle w:val="Tekstpodstawowy3"/>
              <w:spacing w:after="0"/>
              <w:jc w:val="center"/>
              <w:rPr>
                <w:rFonts w:asciiTheme="minorHAnsi" w:hAnsiTheme="minorHAnsi"/>
                <w:sz w:val="20"/>
                <w:szCs w:val="20"/>
              </w:rPr>
            </w:pPr>
          </w:p>
        </w:tc>
        <w:tc>
          <w:tcPr>
            <w:tcW w:w="1275" w:type="dxa"/>
          </w:tcPr>
          <w:p w14:paraId="032FCE3F" w14:textId="77777777" w:rsidR="00BC5AA3" w:rsidRPr="005106D6" w:rsidRDefault="00BC5AA3" w:rsidP="00510BD5">
            <w:pPr>
              <w:pStyle w:val="Tekstpodstawowy3"/>
              <w:spacing w:after="0"/>
              <w:jc w:val="center"/>
              <w:rPr>
                <w:rFonts w:asciiTheme="minorHAnsi" w:hAnsiTheme="minorHAnsi"/>
                <w:sz w:val="20"/>
                <w:szCs w:val="20"/>
              </w:rPr>
            </w:pPr>
          </w:p>
        </w:tc>
        <w:tc>
          <w:tcPr>
            <w:tcW w:w="1276" w:type="dxa"/>
          </w:tcPr>
          <w:p w14:paraId="5C07FE2F" w14:textId="77777777" w:rsidR="00BC5AA3" w:rsidRPr="005106D6" w:rsidRDefault="00BC5AA3" w:rsidP="00510BD5">
            <w:pPr>
              <w:pStyle w:val="Tekstpodstawowy3"/>
              <w:spacing w:after="0"/>
              <w:jc w:val="center"/>
              <w:rPr>
                <w:rFonts w:asciiTheme="minorHAnsi" w:hAnsiTheme="minorHAnsi"/>
                <w:sz w:val="20"/>
                <w:szCs w:val="20"/>
              </w:rPr>
            </w:pPr>
          </w:p>
        </w:tc>
        <w:tc>
          <w:tcPr>
            <w:tcW w:w="1276" w:type="dxa"/>
          </w:tcPr>
          <w:p w14:paraId="39AF2CDD" w14:textId="77777777" w:rsidR="00BC5AA3" w:rsidRPr="005106D6" w:rsidRDefault="00BC5AA3" w:rsidP="00510BD5">
            <w:pPr>
              <w:pStyle w:val="Tekstpodstawowy3"/>
              <w:spacing w:after="0"/>
              <w:jc w:val="center"/>
              <w:rPr>
                <w:rFonts w:asciiTheme="minorHAnsi" w:hAnsiTheme="minorHAnsi"/>
                <w:sz w:val="20"/>
                <w:szCs w:val="20"/>
              </w:rPr>
            </w:pPr>
          </w:p>
        </w:tc>
        <w:tc>
          <w:tcPr>
            <w:tcW w:w="1134" w:type="dxa"/>
          </w:tcPr>
          <w:p w14:paraId="1058F853" w14:textId="77777777" w:rsidR="00BC5AA3" w:rsidRPr="005106D6" w:rsidRDefault="00BC5AA3" w:rsidP="00510BD5">
            <w:pPr>
              <w:pStyle w:val="Tekstpodstawowy3"/>
              <w:spacing w:after="0"/>
              <w:jc w:val="center"/>
              <w:rPr>
                <w:rFonts w:asciiTheme="minorHAnsi" w:hAnsiTheme="minorHAnsi"/>
                <w:sz w:val="20"/>
                <w:szCs w:val="20"/>
              </w:rPr>
            </w:pPr>
          </w:p>
        </w:tc>
        <w:tc>
          <w:tcPr>
            <w:tcW w:w="1134" w:type="dxa"/>
          </w:tcPr>
          <w:p w14:paraId="403B3A0E" w14:textId="77777777" w:rsidR="00BC5AA3" w:rsidRPr="005106D6" w:rsidRDefault="00BC5AA3" w:rsidP="00510BD5">
            <w:pPr>
              <w:pStyle w:val="Tekstpodstawowy3"/>
              <w:spacing w:after="0"/>
              <w:jc w:val="center"/>
              <w:rPr>
                <w:rFonts w:asciiTheme="minorHAnsi" w:hAnsiTheme="minorHAnsi"/>
                <w:sz w:val="20"/>
                <w:szCs w:val="20"/>
              </w:rPr>
            </w:pPr>
          </w:p>
        </w:tc>
        <w:tc>
          <w:tcPr>
            <w:tcW w:w="1418" w:type="dxa"/>
          </w:tcPr>
          <w:p w14:paraId="3B2F03E0" w14:textId="77777777" w:rsidR="00BC5AA3" w:rsidRPr="005106D6" w:rsidRDefault="00BC5AA3" w:rsidP="00510BD5">
            <w:pPr>
              <w:pStyle w:val="Tekstpodstawowy3"/>
              <w:spacing w:after="0"/>
              <w:jc w:val="center"/>
              <w:rPr>
                <w:rFonts w:asciiTheme="minorHAnsi" w:hAnsiTheme="minorHAnsi"/>
                <w:sz w:val="20"/>
                <w:szCs w:val="20"/>
              </w:rPr>
            </w:pPr>
          </w:p>
        </w:tc>
      </w:tr>
      <w:tr w:rsidR="00986319" w:rsidRPr="005106D6" w14:paraId="0E50F0AD" w14:textId="77777777" w:rsidTr="00865C0C">
        <w:trPr>
          <w:trHeight w:val="684"/>
        </w:trPr>
        <w:tc>
          <w:tcPr>
            <w:tcW w:w="567" w:type="dxa"/>
            <w:tcBorders>
              <w:bottom w:val="single" w:sz="4" w:space="0" w:color="auto"/>
            </w:tcBorders>
            <w:shd w:val="clear" w:color="auto" w:fill="F2F2F2"/>
          </w:tcPr>
          <w:p w14:paraId="445C4246" w14:textId="77777777" w:rsidR="00986319" w:rsidRPr="005106D6" w:rsidRDefault="00986319" w:rsidP="00510BD5">
            <w:pPr>
              <w:pStyle w:val="Tekstpodstawowywcity2"/>
              <w:shd w:val="clear" w:color="auto" w:fill="F2F2F2"/>
              <w:spacing w:after="0" w:line="240" w:lineRule="auto"/>
              <w:ind w:left="0"/>
              <w:jc w:val="center"/>
              <w:rPr>
                <w:rFonts w:asciiTheme="minorHAnsi" w:hAnsiTheme="minorHAnsi" w:cs="Tahoma"/>
                <w:b/>
                <w:sz w:val="20"/>
                <w:szCs w:val="20"/>
              </w:rPr>
            </w:pPr>
          </w:p>
        </w:tc>
        <w:tc>
          <w:tcPr>
            <w:tcW w:w="11482" w:type="dxa"/>
            <w:gridSpan w:val="7"/>
            <w:tcBorders>
              <w:bottom w:val="single" w:sz="4" w:space="0" w:color="auto"/>
            </w:tcBorders>
            <w:shd w:val="clear" w:color="auto" w:fill="F2F2F2"/>
          </w:tcPr>
          <w:p w14:paraId="22674163" w14:textId="77777777" w:rsidR="00986319" w:rsidRPr="005106D6" w:rsidRDefault="00986319" w:rsidP="00510BD5">
            <w:pPr>
              <w:pStyle w:val="Tekstpodstawowywcity2"/>
              <w:spacing w:after="0" w:line="240" w:lineRule="auto"/>
              <w:ind w:left="0"/>
              <w:jc w:val="center"/>
              <w:rPr>
                <w:rFonts w:asciiTheme="minorHAnsi" w:hAnsiTheme="minorHAnsi" w:cs="Tahoma"/>
                <w:b/>
                <w:sz w:val="20"/>
                <w:szCs w:val="20"/>
                <w:shd w:val="clear" w:color="auto" w:fill="F2F2F2"/>
              </w:rPr>
            </w:pPr>
          </w:p>
          <w:p w14:paraId="6E443127" w14:textId="77777777" w:rsidR="00986319" w:rsidRPr="005106D6" w:rsidRDefault="00986319" w:rsidP="00510BD5">
            <w:pPr>
              <w:pStyle w:val="Tekstpodstawowywcity2"/>
              <w:spacing w:after="0" w:line="240" w:lineRule="auto"/>
              <w:ind w:left="0"/>
              <w:jc w:val="center"/>
              <w:rPr>
                <w:rFonts w:asciiTheme="minorHAnsi" w:hAnsiTheme="minorHAnsi" w:cs="Tahoma"/>
                <w:sz w:val="20"/>
                <w:szCs w:val="20"/>
              </w:rPr>
            </w:pPr>
            <w:r w:rsidRPr="005106D6">
              <w:rPr>
                <w:rFonts w:asciiTheme="minorHAnsi" w:hAnsiTheme="minorHAnsi" w:cs="Tahoma"/>
                <w:b/>
                <w:sz w:val="20"/>
                <w:szCs w:val="20"/>
                <w:shd w:val="clear" w:color="auto" w:fill="F2F2F2"/>
              </w:rPr>
              <w:t xml:space="preserve">                                                                                                                                          Razem wartość próbek</w:t>
            </w:r>
          </w:p>
        </w:tc>
        <w:tc>
          <w:tcPr>
            <w:tcW w:w="1134" w:type="dxa"/>
            <w:tcBorders>
              <w:bottom w:val="single" w:sz="4" w:space="0" w:color="auto"/>
            </w:tcBorders>
            <w:shd w:val="clear" w:color="auto" w:fill="F2F2F2"/>
          </w:tcPr>
          <w:p w14:paraId="491E9C3B" w14:textId="77777777" w:rsidR="00986319" w:rsidRPr="005106D6" w:rsidRDefault="00986319" w:rsidP="00510BD5">
            <w:pPr>
              <w:pStyle w:val="Tekstpodstawowywcity2"/>
              <w:spacing w:after="0" w:line="240" w:lineRule="auto"/>
              <w:ind w:left="0"/>
              <w:jc w:val="center"/>
              <w:rPr>
                <w:rFonts w:asciiTheme="minorHAnsi" w:hAnsiTheme="minorHAnsi" w:cs="Tahoma"/>
                <w:sz w:val="20"/>
                <w:szCs w:val="20"/>
              </w:rPr>
            </w:pPr>
          </w:p>
        </w:tc>
        <w:tc>
          <w:tcPr>
            <w:tcW w:w="1418" w:type="dxa"/>
            <w:tcBorders>
              <w:bottom w:val="single" w:sz="4" w:space="0" w:color="auto"/>
            </w:tcBorders>
            <w:shd w:val="clear" w:color="auto" w:fill="F2F2F2"/>
          </w:tcPr>
          <w:p w14:paraId="365C4F0A" w14:textId="77777777" w:rsidR="00986319" w:rsidRPr="005106D6" w:rsidRDefault="00986319" w:rsidP="00510BD5">
            <w:pPr>
              <w:pStyle w:val="Tekstpodstawowywcity2"/>
              <w:spacing w:after="0" w:line="240" w:lineRule="auto"/>
              <w:ind w:left="0"/>
              <w:jc w:val="center"/>
              <w:rPr>
                <w:rFonts w:asciiTheme="minorHAnsi" w:hAnsiTheme="minorHAnsi" w:cs="Tahoma"/>
                <w:sz w:val="20"/>
                <w:szCs w:val="20"/>
              </w:rPr>
            </w:pPr>
          </w:p>
        </w:tc>
      </w:tr>
    </w:tbl>
    <w:p w14:paraId="3A0323BD" w14:textId="77777777" w:rsidR="00015624" w:rsidRDefault="00015624" w:rsidP="00015624">
      <w:pPr>
        <w:pStyle w:val="Tekstpodstawowywcity2"/>
        <w:spacing w:after="0" w:line="240" w:lineRule="auto"/>
        <w:ind w:left="284"/>
        <w:rPr>
          <w:rFonts w:ascii="Cambria" w:hAnsi="Cambria" w:cs="Tahoma"/>
          <w:sz w:val="22"/>
        </w:rPr>
      </w:pPr>
      <w:r w:rsidRPr="002F0C04">
        <w:rPr>
          <w:rFonts w:ascii="Cambria" w:hAnsi="Cambria" w:cs="Tahoma"/>
          <w:sz w:val="22"/>
        </w:rPr>
        <w:t xml:space="preserve">        </w:t>
      </w:r>
    </w:p>
    <w:p w14:paraId="61825219" w14:textId="257EE9B8" w:rsidR="00015624" w:rsidRPr="0067063C" w:rsidRDefault="00015624" w:rsidP="00015624">
      <w:pPr>
        <w:pStyle w:val="Tekstpodstawowywcity2"/>
        <w:spacing w:after="0" w:line="240" w:lineRule="auto"/>
        <w:ind w:left="284"/>
        <w:rPr>
          <w:rFonts w:ascii="Cambria" w:hAnsi="Cambria" w:cs="Tahoma"/>
          <w:sz w:val="18"/>
          <w:szCs w:val="18"/>
        </w:rPr>
      </w:pPr>
      <w:r w:rsidRPr="002F0C04">
        <w:rPr>
          <w:rFonts w:ascii="Cambria" w:hAnsi="Cambria" w:cs="Tahoma"/>
          <w:sz w:val="22"/>
        </w:rPr>
        <w:t xml:space="preserve">  </w:t>
      </w:r>
      <w:r w:rsidRPr="0067063C">
        <w:rPr>
          <w:rFonts w:ascii="Cambria" w:hAnsi="Cambria" w:cs="Tahoma"/>
          <w:b/>
          <w:sz w:val="18"/>
          <w:szCs w:val="18"/>
        </w:rPr>
        <w:t xml:space="preserve">Uwaga </w:t>
      </w:r>
      <w:r>
        <w:rPr>
          <w:rFonts w:ascii="Cambria" w:hAnsi="Cambria" w:cs="Tahoma"/>
          <w:b/>
          <w:sz w:val="18"/>
          <w:szCs w:val="18"/>
        </w:rPr>
        <w:t>–</w:t>
      </w:r>
      <w:r w:rsidRPr="0067063C">
        <w:rPr>
          <w:rFonts w:ascii="Cambria" w:hAnsi="Cambria" w:cs="Tahoma"/>
          <w:sz w:val="18"/>
          <w:szCs w:val="18"/>
        </w:rPr>
        <w:t xml:space="preserve"> </w:t>
      </w:r>
      <w:r>
        <w:rPr>
          <w:rFonts w:ascii="Cambria" w:hAnsi="Cambria" w:cs="Tahoma"/>
          <w:sz w:val="18"/>
          <w:szCs w:val="18"/>
        </w:rPr>
        <w:t xml:space="preserve">Wykonawca zobowiązany jest do </w:t>
      </w:r>
      <w:r w:rsidRPr="0067063C">
        <w:rPr>
          <w:rFonts w:ascii="Cambria" w:hAnsi="Cambria" w:cs="Tahoma"/>
          <w:sz w:val="18"/>
          <w:szCs w:val="18"/>
        </w:rPr>
        <w:t>wpisani</w:t>
      </w:r>
      <w:r>
        <w:rPr>
          <w:rFonts w:ascii="Cambria" w:hAnsi="Cambria" w:cs="Tahoma"/>
          <w:sz w:val="18"/>
          <w:szCs w:val="18"/>
        </w:rPr>
        <w:t>a</w:t>
      </w:r>
      <w:r w:rsidRPr="0067063C">
        <w:rPr>
          <w:rFonts w:ascii="Cambria" w:hAnsi="Cambria" w:cs="Tahoma"/>
          <w:sz w:val="18"/>
          <w:szCs w:val="18"/>
        </w:rPr>
        <w:t xml:space="preserve"> do tabeli wszystkich wymaganych informacji</w:t>
      </w:r>
      <w:r>
        <w:rPr>
          <w:rFonts w:ascii="Cambria" w:hAnsi="Cambria" w:cs="Tahoma"/>
          <w:sz w:val="18"/>
          <w:szCs w:val="18"/>
        </w:rPr>
        <w:t xml:space="preserve"> dotyczących oferowanych produktów</w:t>
      </w:r>
      <w:r w:rsidRPr="0067063C">
        <w:rPr>
          <w:rFonts w:ascii="Cambria" w:hAnsi="Cambria" w:cs="Tahoma"/>
          <w:sz w:val="18"/>
          <w:szCs w:val="18"/>
        </w:rPr>
        <w:t xml:space="preserve"> .</w:t>
      </w:r>
    </w:p>
    <w:p w14:paraId="5F948337" w14:textId="4B3EF2E8" w:rsidR="00015624" w:rsidRPr="0067063C" w:rsidRDefault="00015624" w:rsidP="00015624">
      <w:pPr>
        <w:pStyle w:val="Tekstpodstawowywcity2"/>
        <w:spacing w:after="0" w:line="240" w:lineRule="auto"/>
        <w:ind w:left="284"/>
        <w:rPr>
          <w:rFonts w:ascii="Cambria" w:hAnsi="Cambria" w:cs="Tahoma"/>
          <w:sz w:val="18"/>
          <w:szCs w:val="18"/>
        </w:rPr>
      </w:pPr>
      <w:r w:rsidRPr="0067063C">
        <w:rPr>
          <w:rFonts w:ascii="Cambria" w:hAnsi="Cambria" w:cs="Tahoma"/>
          <w:sz w:val="18"/>
          <w:szCs w:val="18"/>
        </w:rPr>
        <w:t xml:space="preserve">          </w:t>
      </w:r>
      <w:r w:rsidR="009B0EC5">
        <w:rPr>
          <w:rFonts w:ascii="Cambria" w:hAnsi="Cambria" w:cs="Tahoma"/>
          <w:sz w:val="18"/>
          <w:szCs w:val="18"/>
        </w:rPr>
        <w:t xml:space="preserve">          </w:t>
      </w:r>
      <w:r>
        <w:rPr>
          <w:rFonts w:ascii="Cambria" w:hAnsi="Cambria" w:cs="Tahoma"/>
          <w:sz w:val="18"/>
          <w:szCs w:val="18"/>
        </w:rPr>
        <w:t xml:space="preserve"> </w:t>
      </w:r>
      <w:r w:rsidRPr="0067063C">
        <w:rPr>
          <w:rFonts w:ascii="Cambria" w:hAnsi="Cambria" w:cs="Tahoma"/>
          <w:sz w:val="18"/>
          <w:szCs w:val="18"/>
        </w:rPr>
        <w:t>In</w:t>
      </w:r>
      <w:r>
        <w:rPr>
          <w:rFonts w:ascii="Cambria" w:hAnsi="Cambria" w:cs="Tahoma"/>
          <w:sz w:val="18"/>
          <w:szCs w:val="18"/>
        </w:rPr>
        <w:t xml:space="preserve">formacje te są </w:t>
      </w:r>
      <w:proofErr w:type="gramStart"/>
      <w:r>
        <w:rPr>
          <w:rFonts w:ascii="Cambria" w:hAnsi="Cambria" w:cs="Tahoma"/>
          <w:sz w:val="18"/>
          <w:szCs w:val="18"/>
        </w:rPr>
        <w:t xml:space="preserve">niezbędne </w:t>
      </w:r>
      <w:r w:rsidRPr="0067063C">
        <w:rPr>
          <w:rFonts w:ascii="Cambria" w:hAnsi="Cambria" w:cs="Tahoma"/>
          <w:sz w:val="18"/>
          <w:szCs w:val="18"/>
        </w:rPr>
        <w:t xml:space="preserve"> m</w:t>
      </w:r>
      <w:proofErr w:type="gramEnd"/>
      <w:r w:rsidRPr="0067063C">
        <w:rPr>
          <w:rFonts w:ascii="Cambria" w:hAnsi="Cambria" w:cs="Tahoma"/>
          <w:sz w:val="18"/>
          <w:szCs w:val="18"/>
        </w:rPr>
        <w:t>.in. do przeprowadzenia procedury ewidencyj</w:t>
      </w:r>
      <w:r w:rsidR="00865B7B">
        <w:rPr>
          <w:rFonts w:ascii="Cambria" w:hAnsi="Cambria" w:cs="Tahoma"/>
          <w:sz w:val="18"/>
          <w:szCs w:val="18"/>
        </w:rPr>
        <w:t>nej.</w:t>
      </w:r>
      <w:r w:rsidRPr="0067063C">
        <w:rPr>
          <w:rFonts w:ascii="Cambria" w:hAnsi="Cambria" w:cs="Tahoma"/>
          <w:sz w:val="18"/>
          <w:szCs w:val="18"/>
        </w:rPr>
        <w:t xml:space="preserve">                                                                     </w:t>
      </w:r>
    </w:p>
    <w:p w14:paraId="522DDF9C" w14:textId="77777777" w:rsidR="00286BFA" w:rsidRPr="00510BD5" w:rsidRDefault="00286BFA" w:rsidP="00510BD5">
      <w:pPr>
        <w:pStyle w:val="Tekstpodstawowywcity2"/>
        <w:spacing w:after="0" w:line="240" w:lineRule="auto"/>
        <w:jc w:val="center"/>
        <w:rPr>
          <w:rFonts w:asciiTheme="minorHAnsi" w:hAnsiTheme="minorHAnsi" w:cs="Tahoma"/>
          <w:sz w:val="22"/>
          <w:szCs w:val="22"/>
        </w:rPr>
      </w:pPr>
    </w:p>
    <w:p w14:paraId="5F3ACFBB" w14:textId="5D1DB20D"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6E40176A" w14:textId="77777777" w:rsidR="00286BFA"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10D90C71" w14:textId="77777777" w:rsidR="00015624" w:rsidRPr="00510BD5" w:rsidRDefault="00015624" w:rsidP="00510BD5">
      <w:pPr>
        <w:pStyle w:val="Tekstpodstawowywcity2"/>
        <w:spacing w:after="0" w:line="240" w:lineRule="auto"/>
        <w:rPr>
          <w:rFonts w:asciiTheme="minorHAnsi" w:hAnsiTheme="minorHAnsi" w:cs="Tahoma"/>
          <w:sz w:val="22"/>
          <w:szCs w:val="22"/>
        </w:rPr>
      </w:pPr>
    </w:p>
    <w:p w14:paraId="2BCF3F96" w14:textId="192312C1" w:rsidR="00286BFA" w:rsidRPr="00856553" w:rsidRDefault="00286BFA" w:rsidP="00510BD5">
      <w:pPr>
        <w:pStyle w:val="Tekstpodstawowywcity2"/>
        <w:spacing w:after="0" w:line="240" w:lineRule="auto"/>
        <w:rPr>
          <w:rFonts w:asciiTheme="minorHAnsi" w:hAnsiTheme="minorHAnsi" w:cs="Tahoma"/>
          <w:sz w:val="20"/>
          <w:szCs w:val="20"/>
        </w:rPr>
      </w:pPr>
      <w:r w:rsidRPr="00856553">
        <w:rPr>
          <w:rFonts w:asciiTheme="minorHAnsi" w:hAnsiTheme="minorHAnsi" w:cs="Tahoma"/>
          <w:sz w:val="20"/>
          <w:szCs w:val="20"/>
        </w:rPr>
        <w:t xml:space="preserve">                                                                                                                                                      </w:t>
      </w:r>
      <w:r w:rsidR="005106D6" w:rsidRPr="00856553">
        <w:rPr>
          <w:rFonts w:asciiTheme="minorHAnsi" w:hAnsiTheme="minorHAnsi" w:cs="Tahoma"/>
          <w:sz w:val="20"/>
          <w:szCs w:val="20"/>
        </w:rPr>
        <w:t xml:space="preserve">        </w:t>
      </w:r>
      <w:r w:rsidR="00856553">
        <w:rPr>
          <w:rFonts w:asciiTheme="minorHAnsi" w:hAnsiTheme="minorHAnsi" w:cs="Tahoma"/>
          <w:sz w:val="20"/>
          <w:szCs w:val="20"/>
        </w:rPr>
        <w:t xml:space="preserve">             </w:t>
      </w:r>
      <w:r w:rsidR="00543F99">
        <w:rPr>
          <w:rFonts w:asciiTheme="minorHAnsi" w:hAnsiTheme="minorHAnsi" w:cs="Tahoma"/>
          <w:sz w:val="20"/>
          <w:szCs w:val="20"/>
        </w:rPr>
        <w:t xml:space="preserve">                    </w:t>
      </w:r>
      <w:r w:rsidR="00856553">
        <w:rPr>
          <w:rFonts w:asciiTheme="minorHAnsi" w:hAnsiTheme="minorHAnsi" w:cs="Tahoma"/>
          <w:sz w:val="20"/>
          <w:szCs w:val="20"/>
        </w:rPr>
        <w:t xml:space="preserve"> </w:t>
      </w:r>
      <w:r w:rsidR="005106D6" w:rsidRPr="00856553">
        <w:rPr>
          <w:rFonts w:asciiTheme="minorHAnsi" w:hAnsiTheme="minorHAnsi" w:cs="Tahoma"/>
          <w:sz w:val="20"/>
          <w:szCs w:val="20"/>
        </w:rPr>
        <w:t xml:space="preserve">        </w:t>
      </w:r>
      <w:r w:rsidRPr="00856553">
        <w:rPr>
          <w:rFonts w:asciiTheme="minorHAnsi" w:hAnsiTheme="minorHAnsi" w:cs="Tahoma"/>
          <w:sz w:val="20"/>
          <w:szCs w:val="20"/>
        </w:rPr>
        <w:t xml:space="preserve">  ..........................</w:t>
      </w:r>
      <w:r w:rsidR="005106D6" w:rsidRPr="00856553">
        <w:rPr>
          <w:rFonts w:asciiTheme="minorHAnsi" w:hAnsiTheme="minorHAnsi" w:cs="Tahoma"/>
          <w:sz w:val="20"/>
          <w:szCs w:val="20"/>
        </w:rPr>
        <w:t>..................................</w:t>
      </w:r>
      <w:r w:rsidRPr="00856553">
        <w:rPr>
          <w:rFonts w:asciiTheme="minorHAnsi" w:hAnsiTheme="minorHAnsi" w:cs="Tahoma"/>
          <w:sz w:val="20"/>
          <w:szCs w:val="20"/>
        </w:rPr>
        <w:t>........................................</w:t>
      </w:r>
    </w:p>
    <w:p w14:paraId="48C71D8E" w14:textId="71933DF8" w:rsidR="00286BFA" w:rsidRPr="00856553" w:rsidRDefault="00286BFA" w:rsidP="00510BD5">
      <w:pPr>
        <w:pStyle w:val="Tekstpodstawowywcity2"/>
        <w:spacing w:after="0" w:line="240" w:lineRule="auto"/>
        <w:jc w:val="center"/>
        <w:rPr>
          <w:rFonts w:asciiTheme="minorHAnsi" w:hAnsiTheme="minorHAnsi" w:cs="Tahoma"/>
          <w:sz w:val="20"/>
          <w:szCs w:val="20"/>
        </w:rPr>
      </w:pPr>
      <w:r w:rsidRPr="00856553">
        <w:rPr>
          <w:rFonts w:asciiTheme="minorHAnsi" w:hAnsiTheme="minorHAnsi" w:cs="Tahoma"/>
          <w:sz w:val="20"/>
          <w:szCs w:val="20"/>
        </w:rPr>
        <w:t xml:space="preserve">                                                                                                                                            </w:t>
      </w:r>
      <w:r w:rsidR="00543F99">
        <w:rPr>
          <w:rFonts w:asciiTheme="minorHAnsi" w:hAnsiTheme="minorHAnsi" w:cs="Tahoma"/>
          <w:sz w:val="20"/>
          <w:szCs w:val="20"/>
        </w:rPr>
        <w:t xml:space="preserve">                                     </w:t>
      </w:r>
      <w:r w:rsidRPr="00856553">
        <w:rPr>
          <w:rFonts w:asciiTheme="minorHAnsi" w:hAnsiTheme="minorHAnsi" w:cs="Tahoma"/>
          <w:sz w:val="20"/>
          <w:szCs w:val="20"/>
        </w:rPr>
        <w:t xml:space="preserve">    </w:t>
      </w:r>
      <w:proofErr w:type="gramStart"/>
      <w:r w:rsidRPr="00856553">
        <w:rPr>
          <w:rFonts w:asciiTheme="minorHAnsi" w:hAnsiTheme="minorHAnsi" w:cs="Tahoma"/>
          <w:sz w:val="20"/>
          <w:szCs w:val="20"/>
        </w:rPr>
        <w:t>pieczątka</w:t>
      </w:r>
      <w:proofErr w:type="gramEnd"/>
      <w:r w:rsidRPr="00856553">
        <w:rPr>
          <w:rFonts w:asciiTheme="minorHAnsi" w:hAnsiTheme="minorHAnsi" w:cs="Tahoma"/>
          <w:sz w:val="20"/>
          <w:szCs w:val="20"/>
        </w:rPr>
        <w:t xml:space="preserve"> imienna i podpis osoby uprawnionej      </w:t>
      </w:r>
    </w:p>
    <w:p w14:paraId="19C5B60B" w14:textId="38BD345A" w:rsidR="00286BFA" w:rsidRPr="00510BD5" w:rsidRDefault="00286BFA" w:rsidP="00510BD5">
      <w:pPr>
        <w:pStyle w:val="Tekstpodstawowywcity2"/>
        <w:spacing w:after="0" w:line="240" w:lineRule="auto"/>
        <w:jc w:val="center"/>
        <w:rPr>
          <w:rFonts w:asciiTheme="minorHAnsi" w:hAnsiTheme="minorHAnsi" w:cs="Tahoma"/>
          <w:sz w:val="22"/>
          <w:szCs w:val="22"/>
        </w:rPr>
      </w:pPr>
      <w:r w:rsidRPr="00856553">
        <w:rPr>
          <w:rFonts w:asciiTheme="minorHAnsi" w:hAnsiTheme="minorHAnsi" w:cs="Tahoma"/>
          <w:sz w:val="20"/>
          <w:szCs w:val="20"/>
        </w:rPr>
        <w:t xml:space="preserve">                                                                                                                                            </w:t>
      </w:r>
      <w:r w:rsidR="00543F99">
        <w:rPr>
          <w:rFonts w:asciiTheme="minorHAnsi" w:hAnsiTheme="minorHAnsi" w:cs="Tahoma"/>
          <w:sz w:val="20"/>
          <w:szCs w:val="20"/>
        </w:rPr>
        <w:t xml:space="preserve">                                 </w:t>
      </w:r>
      <w:r w:rsidRPr="00856553">
        <w:rPr>
          <w:rFonts w:asciiTheme="minorHAnsi" w:hAnsiTheme="minorHAnsi" w:cs="Tahoma"/>
          <w:sz w:val="20"/>
          <w:szCs w:val="20"/>
        </w:rPr>
        <w:t xml:space="preserve">        do reprezentowania </w:t>
      </w:r>
      <w:proofErr w:type="gramStart"/>
      <w:r w:rsidRPr="00856553">
        <w:rPr>
          <w:rFonts w:asciiTheme="minorHAnsi" w:hAnsiTheme="minorHAnsi" w:cs="Tahoma"/>
          <w:sz w:val="20"/>
          <w:szCs w:val="20"/>
        </w:rPr>
        <w:t>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proofErr w:type="gramEnd"/>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50E57539" w14:textId="77777777" w:rsidR="00286BFA" w:rsidRPr="00510BD5" w:rsidRDefault="00286BFA" w:rsidP="00510BD5">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283D9E39" w14:textId="77777777" w:rsidR="00286BFA" w:rsidRPr="00510BD5" w:rsidRDefault="00286BFA" w:rsidP="00510BD5">
      <w:pPr>
        <w:rPr>
          <w:rFonts w:asciiTheme="minorHAnsi" w:hAnsiTheme="minorHAnsi" w:cs="Segoe UI"/>
          <w:sz w:val="22"/>
          <w:szCs w:val="22"/>
        </w:rPr>
      </w:pPr>
    </w:p>
    <w:p w14:paraId="667D5894" w14:textId="77777777" w:rsidR="00286BFA" w:rsidRPr="00510BD5" w:rsidRDefault="00286BFA" w:rsidP="00510BD5">
      <w:pPr>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94F6C9" w14:textId="5D11239C"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lastRenderedPageBreak/>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Za</w:t>
      </w:r>
      <w:r w:rsidR="00286BFA" w:rsidRPr="00015624">
        <w:rPr>
          <w:rFonts w:asciiTheme="minorHAnsi" w:hAnsiTheme="minorHAnsi" w:cs="Segoe UI"/>
          <w:b/>
          <w:sz w:val="22"/>
          <w:szCs w:val="22"/>
        </w:rPr>
        <w:t>łącznik nr 3</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444F75">
        <w:trPr>
          <w:trHeight w:val="429"/>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4A8F462F" w14:textId="77777777" w:rsidR="00015624" w:rsidRPr="00015624" w:rsidRDefault="00015624" w:rsidP="00015624">
            <w:pPr>
              <w:rPr>
                <w:rFonts w:asciiTheme="minorHAnsi" w:hAnsiTheme="minorHAnsi" w:cs="Segoe UI"/>
                <w:sz w:val="22"/>
                <w:szCs w:val="22"/>
              </w:rPr>
            </w:pPr>
          </w:p>
          <w:p w14:paraId="43DE8BD0" w14:textId="0A5EF0C5" w:rsidR="00015624" w:rsidRDefault="00BC5AA3" w:rsidP="00015624">
            <w:pPr>
              <w:spacing w:after="40"/>
              <w:jc w:val="center"/>
              <w:rPr>
                <w:rFonts w:asciiTheme="minorHAnsi" w:hAnsiTheme="minorHAnsi" w:cs="Segoe UI"/>
                <w:b/>
                <w:sz w:val="22"/>
                <w:szCs w:val="22"/>
              </w:rPr>
            </w:pPr>
            <w:r>
              <w:rPr>
                <w:rFonts w:asciiTheme="minorHAnsi" w:hAnsiTheme="minorHAnsi" w:cs="Segoe UI"/>
                <w:b/>
                <w:sz w:val="22"/>
                <w:szCs w:val="22"/>
              </w:rPr>
              <w:t>DOSTAWA JAŁOWYCH, JEDNORAZOWYCH NOŻY I OSTRZY MIKROCHIRURGICZNYCH</w:t>
            </w:r>
          </w:p>
          <w:p w14:paraId="2776F9B4" w14:textId="413C07BA" w:rsidR="00015624" w:rsidRPr="00444F75" w:rsidRDefault="00015624" w:rsidP="00015624">
            <w:pPr>
              <w:spacing w:after="40"/>
              <w:jc w:val="center"/>
              <w:rPr>
                <w:rFonts w:asciiTheme="minorHAnsi" w:hAnsiTheme="minorHAnsi" w:cs="Segoe UI"/>
                <w:b/>
                <w:sz w:val="22"/>
                <w:szCs w:val="22"/>
              </w:rPr>
            </w:pP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proofErr w:type="gramStart"/>
            <w:r w:rsidRPr="003B7E09">
              <w:rPr>
                <w:rFonts w:asciiTheme="minorHAnsi" w:hAnsiTheme="minorHAnsi" w:cs="Segoe UI"/>
                <w:b/>
                <w:sz w:val="22"/>
                <w:szCs w:val="22"/>
              </w:rPr>
              <w:t>i</w:t>
            </w:r>
            <w:proofErr w:type="gramEnd"/>
            <w:r w:rsidRPr="003B7E09">
              <w:rPr>
                <w:rFonts w:asciiTheme="minorHAnsi" w:hAnsiTheme="minorHAnsi" w:cs="Segoe UI"/>
                <w:b/>
                <w:sz w:val="22"/>
                <w:szCs w:val="22"/>
              </w:rPr>
              <w:t xml:space="preserve">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7B761E">
            <w:pPr>
              <w:pStyle w:val="Akapitzlist"/>
              <w:numPr>
                <w:ilvl w:val="0"/>
                <w:numId w:val="24"/>
              </w:numPr>
              <w:spacing w:after="120"/>
              <w:ind w:left="714" w:hanging="357"/>
              <w:contextualSpacing/>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DF1FA7F" w14:textId="77777777" w:rsidR="002A7CFB" w:rsidRDefault="002A7CFB" w:rsidP="002A7CFB">
            <w:pPr>
              <w:pStyle w:val="Akapitzlist"/>
              <w:spacing w:after="40"/>
              <w:ind w:left="459"/>
              <w:jc w:val="both"/>
              <w:rPr>
                <w:rFonts w:asciiTheme="minorHAnsi" w:hAnsiTheme="minorHAnsi"/>
                <w:bCs/>
                <w:sz w:val="22"/>
                <w:szCs w:val="22"/>
              </w:rPr>
            </w:pP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015624">
              <w:rPr>
                <w:rFonts w:asciiTheme="minorHAnsi" w:hAnsiTheme="minorHAnsi"/>
                <w:sz w:val="22"/>
                <w:szCs w:val="22"/>
              </w:rPr>
              <w:t>chyba że</w:t>
            </w:r>
            <w:proofErr w:type="gramEnd"/>
            <w:r w:rsidRPr="00015624">
              <w:rPr>
                <w:rFonts w:asciiTheme="minorHAnsi" w:hAnsiTheme="minorHAnsi"/>
                <w:sz w:val="22"/>
                <w:szCs w:val="22"/>
              </w:rPr>
              <w:t xml:space="preserv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2A7CFB">
        <w:trPr>
          <w:trHeight w:val="2077"/>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lastRenderedPageBreak/>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7F1F41F3" w14:textId="77777777" w:rsidR="00C90376" w:rsidRDefault="00C90376">
      <w:pPr>
        <w:rPr>
          <w:rFonts w:ascii="Arial Narrow" w:hAnsi="Arial Narrow"/>
          <w:color w:val="008000"/>
          <w:sz w:val="22"/>
          <w:szCs w:val="22"/>
        </w:rPr>
      </w:pPr>
    </w:p>
    <w:p w14:paraId="6D32066E" w14:textId="77777777" w:rsidR="00C90376" w:rsidRDefault="00C90376">
      <w:pPr>
        <w:rPr>
          <w:rFonts w:ascii="Arial Narrow" w:hAnsi="Arial Narrow"/>
          <w:color w:val="008000"/>
          <w:sz w:val="22"/>
          <w:szCs w:val="22"/>
        </w:rPr>
      </w:pPr>
    </w:p>
    <w:p w14:paraId="332D8D3E" w14:textId="77777777" w:rsidR="00C90376" w:rsidRDefault="00C90376">
      <w:pPr>
        <w:rPr>
          <w:rFonts w:ascii="Arial Narrow" w:hAnsi="Arial Narrow"/>
          <w:color w:val="008000"/>
          <w:sz w:val="22"/>
          <w:szCs w:val="22"/>
        </w:rPr>
      </w:pPr>
    </w:p>
    <w:p w14:paraId="759050EC" w14:textId="77777777" w:rsidR="00C90376" w:rsidRDefault="00C90376">
      <w:pPr>
        <w:rPr>
          <w:rFonts w:ascii="Arial Narrow" w:hAnsi="Arial Narrow"/>
          <w:color w:val="008000"/>
          <w:sz w:val="22"/>
          <w:szCs w:val="22"/>
        </w:rPr>
      </w:pPr>
    </w:p>
    <w:p w14:paraId="3C7D5FED" w14:textId="77777777" w:rsidR="00C90376" w:rsidRDefault="00C90376">
      <w:pPr>
        <w:rPr>
          <w:rFonts w:ascii="Arial Narrow" w:hAnsi="Arial Narrow"/>
          <w:color w:val="008000"/>
          <w:sz w:val="22"/>
          <w:szCs w:val="22"/>
        </w:rPr>
      </w:pPr>
    </w:p>
    <w:p w14:paraId="30D5DA0B" w14:textId="77777777" w:rsidR="00C90376" w:rsidRDefault="00C90376">
      <w:pPr>
        <w:rPr>
          <w:rFonts w:ascii="Arial Narrow" w:hAnsi="Arial Narrow"/>
          <w:color w:val="008000"/>
          <w:sz w:val="22"/>
          <w:szCs w:val="22"/>
        </w:rPr>
      </w:pPr>
    </w:p>
    <w:p w14:paraId="5DB49804" w14:textId="45922D55"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lastRenderedPageBreak/>
        <w:t xml:space="preserve">                                                                                                          </w:t>
      </w:r>
      <w:r w:rsidR="00596A11">
        <w:rPr>
          <w:rFonts w:asciiTheme="minorHAnsi" w:hAnsiTheme="minorHAnsi" w:cs="Tahoma"/>
          <w:b/>
          <w:bCs/>
          <w:sz w:val="22"/>
          <w:szCs w:val="22"/>
        </w:rPr>
        <w:t xml:space="preserve">                                            </w:t>
      </w:r>
      <w:r w:rsidRPr="00596A11">
        <w:rPr>
          <w:rFonts w:asciiTheme="minorHAnsi" w:hAnsiTheme="minorHAnsi" w:cs="Tahoma"/>
          <w:b/>
          <w:bCs/>
          <w:sz w:val="22"/>
          <w:szCs w:val="22"/>
        </w:rPr>
        <w:t xml:space="preserve">Załącznik </w:t>
      </w:r>
      <w:proofErr w:type="gramStart"/>
      <w:r w:rsidRPr="00596A11">
        <w:rPr>
          <w:rFonts w:asciiTheme="minorHAnsi" w:hAnsiTheme="minorHAnsi" w:cs="Tahoma"/>
          <w:b/>
          <w:bCs/>
          <w:sz w:val="22"/>
          <w:szCs w:val="22"/>
        </w:rPr>
        <w:t>nr 4</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proofErr w:type="gramEnd"/>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596A11" w:rsidRDefault="00C90376" w:rsidP="003875E8">
      <w:pPr>
        <w:pStyle w:val="Tekstpodstawowywcity2"/>
        <w:spacing w:after="0" w:line="240" w:lineRule="auto"/>
        <w:ind w:left="284"/>
        <w:jc w:val="center"/>
        <w:rPr>
          <w:rFonts w:asciiTheme="minorHAnsi" w:hAnsiTheme="minorHAnsi" w:cs="Tahoma"/>
          <w:b/>
          <w:sz w:val="22"/>
        </w:rPr>
      </w:pPr>
      <w:r w:rsidRPr="00596A11">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t>
      </w:r>
      <w:proofErr w:type="gramStart"/>
      <w:r w:rsidRPr="00596A11">
        <w:rPr>
          <w:rFonts w:asciiTheme="minorHAnsi" w:hAnsiTheme="minorHAnsi"/>
          <w:sz w:val="22"/>
          <w:szCs w:val="22"/>
        </w:rPr>
        <w:t xml:space="preserve">dniu ............................ </w:t>
      </w:r>
      <w:proofErr w:type="gramEnd"/>
      <w:r w:rsidRPr="00596A11">
        <w:rPr>
          <w:rFonts w:asciiTheme="minorHAnsi" w:hAnsiTheme="minorHAnsi"/>
          <w:sz w:val="22"/>
          <w:szCs w:val="22"/>
        </w:rPr>
        <w:t>w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Prof. dr hab. n. med.  Jerzego Szaflika</w:t>
      </w:r>
      <w:r w:rsidRPr="00596A11">
        <w:rPr>
          <w:rFonts w:asciiTheme="minorHAnsi" w:hAnsiTheme="minorHAnsi" w:cs="Arial"/>
          <w:sz w:val="22"/>
          <w:szCs w:val="22"/>
        </w:rPr>
        <w:t xml:space="preserve"> – 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a</w:t>
      </w:r>
    </w:p>
    <w:p w14:paraId="676C14E0" w14:textId="77777777"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numerem ................., </w:t>
      </w:r>
      <w:r w:rsidRPr="00596A11">
        <w:rPr>
          <w:rFonts w:asciiTheme="minorHAnsi" w:hAnsiTheme="minorHAnsi"/>
          <w:sz w:val="22"/>
          <w:szCs w:val="22"/>
        </w:rPr>
        <w:t>zwaną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7B761E">
      <w:pPr>
        <w:numPr>
          <w:ilvl w:val="0"/>
          <w:numId w:val="58"/>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7B761E">
      <w:pPr>
        <w:numPr>
          <w:ilvl w:val="0"/>
          <w:numId w:val="58"/>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1D0BFEC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wyniku wyboru oferty w trybie przetargu nieograniczonego zgodnie z art. 39 ustawy z dnia 29 stycznia 2004 r. - Prawo zamówień publicznych (Dz. U. </w:t>
      </w:r>
      <w:proofErr w:type="gramStart"/>
      <w:r w:rsidRPr="00596A11">
        <w:rPr>
          <w:rFonts w:asciiTheme="minorHAnsi" w:hAnsiTheme="minorHAnsi"/>
          <w:sz w:val="22"/>
          <w:szCs w:val="22"/>
        </w:rPr>
        <w:t>z</w:t>
      </w:r>
      <w:proofErr w:type="gramEnd"/>
      <w:r w:rsidRPr="00596A11">
        <w:rPr>
          <w:rFonts w:asciiTheme="minorHAnsi" w:hAnsiTheme="minorHAnsi"/>
          <w:sz w:val="22"/>
          <w:szCs w:val="22"/>
        </w:rPr>
        <w:t xml:space="preserve"> </w:t>
      </w:r>
      <w:r w:rsidR="003B7E09" w:rsidRPr="00596A11">
        <w:rPr>
          <w:rFonts w:asciiTheme="minorHAnsi" w:hAnsiTheme="minorHAnsi"/>
          <w:sz w:val="22"/>
          <w:szCs w:val="22"/>
        </w:rPr>
        <w:t>2015 r., poz. 2164</w:t>
      </w:r>
      <w:r w:rsidRPr="00596A11">
        <w:rPr>
          <w:rFonts w:asciiTheme="minorHAnsi" w:hAnsiTheme="minorHAnsi"/>
          <w:sz w:val="22"/>
          <w:szCs w:val="22"/>
        </w:rPr>
        <w:t xml:space="preserve"> ze zm.) zawarto Umowę o następującej treści:</w:t>
      </w: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7B761E">
      <w:pPr>
        <w:numPr>
          <w:ilvl w:val="0"/>
          <w:numId w:val="42"/>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7B761E">
      <w:pPr>
        <w:numPr>
          <w:ilvl w:val="0"/>
          <w:numId w:val="4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77777777" w:rsidR="00C90376" w:rsidRPr="00596A11" w:rsidRDefault="00C90376" w:rsidP="007B761E">
      <w:pPr>
        <w:numPr>
          <w:ilvl w:val="0"/>
          <w:numId w:val="42"/>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Pr="00596A11">
        <w:rPr>
          <w:rFonts w:asciiTheme="minorHAnsi" w:hAnsiTheme="minorHAnsi"/>
          <w:sz w:val="22"/>
          <w:szCs w:val="22"/>
        </w:rPr>
        <w:t>– narzędzia i sprzęt jednorazowy do witrektomii szczegółowo określone w „Formularzu asortymentowo-cenowym” stanowiącym Załącznik nr 1 do Umowy;</w:t>
      </w:r>
    </w:p>
    <w:p w14:paraId="10BA80EA" w14:textId="77777777" w:rsidR="00C90376" w:rsidRPr="00596A11" w:rsidRDefault="00C90376" w:rsidP="007B761E">
      <w:pPr>
        <w:pStyle w:val="litera"/>
        <w:numPr>
          <w:ilvl w:val="0"/>
          <w:numId w:val="42"/>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7B761E">
      <w:pPr>
        <w:numPr>
          <w:ilvl w:val="0"/>
          <w:numId w:val="42"/>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7B761E">
      <w:pPr>
        <w:numPr>
          <w:ilvl w:val="0"/>
          <w:numId w:val="43"/>
        </w:numPr>
        <w:tabs>
          <w:tab w:val="clear" w:pos="283"/>
          <w:tab w:val="num" w:pos="426"/>
        </w:tabs>
        <w:ind w:left="426" w:hanging="426"/>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0F2F819F" w14:textId="756B8AA7" w:rsidR="00C90376" w:rsidRPr="00596A11" w:rsidRDefault="00596A11" w:rsidP="003875E8">
      <w:pPr>
        <w:pStyle w:val="Tekstpodstawowywcity2"/>
        <w:spacing w:after="0" w:line="240" w:lineRule="auto"/>
        <w:ind w:left="0" w:hanging="426"/>
        <w:jc w:val="center"/>
        <w:rPr>
          <w:rFonts w:asciiTheme="minorHAnsi" w:hAnsiTheme="minorHAnsi" w:cs="Tahoma"/>
          <w:bCs/>
          <w:sz w:val="22"/>
          <w:szCs w:val="22"/>
        </w:rPr>
      </w:pPr>
      <w:r w:rsidRPr="00596A11">
        <w:rPr>
          <w:rFonts w:asciiTheme="minorHAnsi" w:hAnsiTheme="minorHAnsi" w:cs="Tahoma"/>
          <w:b/>
          <w:sz w:val="22"/>
          <w:szCs w:val="22"/>
        </w:rPr>
        <w:t>J</w:t>
      </w:r>
      <w:r>
        <w:rPr>
          <w:rFonts w:asciiTheme="minorHAnsi" w:hAnsiTheme="minorHAnsi" w:cs="Tahoma"/>
          <w:b/>
          <w:sz w:val="22"/>
          <w:szCs w:val="22"/>
        </w:rPr>
        <w:t>A</w:t>
      </w:r>
      <w:r w:rsidRPr="00596A11">
        <w:rPr>
          <w:rFonts w:asciiTheme="minorHAnsi" w:hAnsiTheme="minorHAnsi" w:cs="Tahoma"/>
          <w:b/>
          <w:sz w:val="22"/>
          <w:szCs w:val="22"/>
        </w:rPr>
        <w:t>ŁOWE, JEDNORZOWE NOŻE I OSTRZA MIKROCHIRURGICZNE</w:t>
      </w:r>
    </w:p>
    <w:p w14:paraId="2C8C5B19" w14:textId="77777777" w:rsidR="00C90376" w:rsidRPr="00596A11" w:rsidRDefault="00C90376" w:rsidP="003875E8">
      <w:pPr>
        <w:jc w:val="center"/>
        <w:rPr>
          <w:rFonts w:asciiTheme="minorHAnsi" w:hAnsiTheme="minorHAnsi"/>
          <w:sz w:val="22"/>
          <w:szCs w:val="22"/>
        </w:rPr>
      </w:pPr>
      <w:proofErr w:type="gramStart"/>
      <w:r w:rsidRPr="00596A11">
        <w:rPr>
          <w:rFonts w:asciiTheme="minorHAnsi" w:hAnsiTheme="minorHAnsi"/>
          <w:sz w:val="22"/>
          <w:szCs w:val="22"/>
        </w:rPr>
        <w:t>określone</w:t>
      </w:r>
      <w:proofErr w:type="gramEnd"/>
      <w:r w:rsidRPr="00596A11">
        <w:rPr>
          <w:rFonts w:asciiTheme="minorHAnsi" w:hAnsiTheme="minorHAnsi"/>
          <w:sz w:val="22"/>
          <w:szCs w:val="22"/>
        </w:rPr>
        <w:t xml:space="preserve"> w pakiecie nr …………</w:t>
      </w:r>
    </w:p>
    <w:p w14:paraId="1F8F999D" w14:textId="77777777" w:rsidR="00C90376" w:rsidRPr="00596A11" w:rsidRDefault="00C90376" w:rsidP="003875E8">
      <w:pPr>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6304D31B" w14:textId="77777777" w:rsidR="00C90376" w:rsidRPr="00596A11" w:rsidRDefault="00C90376" w:rsidP="007B761E">
      <w:pPr>
        <w:pStyle w:val="arimr"/>
        <w:widowControl/>
        <w:numPr>
          <w:ilvl w:val="0"/>
          <w:numId w:val="43"/>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Jakość dostarczonego Przedmiotu dostawy będzie odpowiadać powszechnie obowiązującym standardom i normom przyjętym dla przedmiotów tego rodzaju, obowiązującym w dniu ich wydania.</w:t>
      </w:r>
    </w:p>
    <w:p w14:paraId="4B23A00E" w14:textId="77777777" w:rsidR="00C90376" w:rsidRPr="00596A11" w:rsidRDefault="00C90376" w:rsidP="00C90376">
      <w:pPr>
        <w:pStyle w:val="arimr"/>
        <w:widowControl/>
        <w:tabs>
          <w:tab w:val="left" w:pos="426"/>
        </w:tabs>
        <w:suppressAutoHyphens/>
        <w:snapToGrid/>
        <w:spacing w:line="240" w:lineRule="auto"/>
        <w:jc w:val="both"/>
        <w:rPr>
          <w:rFonts w:asciiTheme="minorHAnsi" w:hAnsiTheme="minorHAnsi"/>
          <w:sz w:val="22"/>
          <w:szCs w:val="22"/>
          <w:lang w:val="pl-PL"/>
        </w:rPr>
      </w:pPr>
      <w:r w:rsidRPr="00596A11">
        <w:rPr>
          <w:rFonts w:asciiTheme="minorHAnsi" w:hAnsiTheme="minorHAnsi"/>
          <w:sz w:val="22"/>
          <w:szCs w:val="22"/>
          <w:lang w:val="pl-PL"/>
        </w:rPr>
        <w:t xml:space="preserve"> </w:t>
      </w:r>
    </w:p>
    <w:p w14:paraId="30C00C7B"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lastRenderedPageBreak/>
        <w:t>§ 3</w:t>
      </w:r>
    </w:p>
    <w:p w14:paraId="52ABAAE4"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t>TERMIN REALIZACJI PRZEDMIOTU UMOWY</w:t>
      </w:r>
    </w:p>
    <w:p w14:paraId="1EC7CF5C" w14:textId="77777777" w:rsidR="00C90376" w:rsidRPr="00596A11" w:rsidRDefault="00C90376" w:rsidP="00C90376">
      <w:pPr>
        <w:pStyle w:val="arimr"/>
        <w:tabs>
          <w:tab w:val="left" w:pos="426"/>
        </w:tabs>
        <w:spacing w:line="240" w:lineRule="auto"/>
        <w:rPr>
          <w:rFonts w:asciiTheme="minorHAnsi" w:hAnsiTheme="minorHAnsi"/>
          <w:sz w:val="22"/>
          <w:szCs w:val="22"/>
          <w:lang w:val="pl-PL"/>
        </w:rPr>
      </w:pPr>
    </w:p>
    <w:p w14:paraId="726AD0CA" w14:textId="77777777" w:rsidR="00C90376" w:rsidRPr="00596A11" w:rsidRDefault="00C90376" w:rsidP="007B761E">
      <w:pPr>
        <w:pStyle w:val="arimr"/>
        <w:widowControl/>
        <w:numPr>
          <w:ilvl w:val="0"/>
          <w:numId w:val="51"/>
        </w:numPr>
        <w:tabs>
          <w:tab w:val="clear" w:pos="720"/>
          <w:tab w:val="left"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zobowiązuje się dostarczać Przedmiot dostawy do Miejsca Lokalizacji tj. magazynu mieszczącego się na terenie Szpitala częściami, stosownie do potrzeb Zamawiającego, przez okres 12 miesięcy licząc od daty zawarcia Umowy lub do wyczerpania kwoty, o której mowa w § 4 ust. 1.</w:t>
      </w:r>
    </w:p>
    <w:p w14:paraId="564C989C" w14:textId="77777777" w:rsidR="003875E8" w:rsidRPr="00596A11" w:rsidRDefault="00C90376" w:rsidP="003875E8">
      <w:pPr>
        <w:pStyle w:val="Tekstpodstawowy"/>
        <w:shd w:val="clear" w:color="auto" w:fill="FFFFFF"/>
        <w:tabs>
          <w:tab w:val="left" w:pos="284"/>
        </w:tabs>
        <w:ind w:hanging="142"/>
        <w:rPr>
          <w:rFonts w:asciiTheme="minorHAnsi" w:hAnsiTheme="minorHAnsi"/>
          <w:szCs w:val="22"/>
        </w:rPr>
      </w:pPr>
      <w:r w:rsidRPr="00596A11">
        <w:rPr>
          <w:rFonts w:asciiTheme="minorHAnsi" w:hAnsiTheme="minorHAnsi"/>
          <w:szCs w:val="22"/>
        </w:rPr>
        <w:t xml:space="preserve">   2.     Wykonawca zobowiązuje się dostarczać Przedmiot dostawy w terminie nie dłuższym </w:t>
      </w:r>
      <w:r w:rsidR="003875E8" w:rsidRPr="00596A11">
        <w:rPr>
          <w:rFonts w:asciiTheme="minorHAnsi" w:hAnsiTheme="minorHAnsi"/>
          <w:szCs w:val="22"/>
        </w:rPr>
        <w:t xml:space="preserve">  </w:t>
      </w:r>
    </w:p>
    <w:p w14:paraId="44CF0C89" w14:textId="6B5CC5ED" w:rsidR="00C90376" w:rsidRPr="00596A11" w:rsidRDefault="003875E8" w:rsidP="003875E8">
      <w:pPr>
        <w:pStyle w:val="Tekstpodstawowy"/>
        <w:shd w:val="clear" w:color="auto" w:fill="FFFFFF"/>
        <w:tabs>
          <w:tab w:val="left" w:pos="284"/>
        </w:tabs>
        <w:ind w:hanging="142"/>
        <w:rPr>
          <w:rFonts w:asciiTheme="minorHAnsi" w:hAnsiTheme="minorHAnsi"/>
          <w:szCs w:val="22"/>
        </w:rPr>
      </w:pPr>
      <w:r w:rsidRPr="00596A11">
        <w:rPr>
          <w:rFonts w:asciiTheme="minorHAnsi" w:hAnsiTheme="minorHAnsi"/>
          <w:szCs w:val="22"/>
        </w:rPr>
        <w:t xml:space="preserve">            </w:t>
      </w:r>
      <w:proofErr w:type="gramStart"/>
      <w:r w:rsidR="00C90376" w:rsidRPr="00596A11">
        <w:rPr>
          <w:rFonts w:asciiTheme="minorHAnsi" w:hAnsiTheme="minorHAnsi"/>
          <w:szCs w:val="22"/>
        </w:rPr>
        <w:t>niż</w:t>
      </w:r>
      <w:proofErr w:type="gramEnd"/>
      <w:r w:rsidR="00C90376" w:rsidRPr="00596A11">
        <w:rPr>
          <w:rFonts w:asciiTheme="minorHAnsi" w:hAnsiTheme="minorHAnsi"/>
          <w:szCs w:val="22"/>
        </w:rPr>
        <w:t xml:space="preserve"> </w:t>
      </w:r>
      <w:r w:rsidR="00C90376" w:rsidRPr="00596A11">
        <w:rPr>
          <w:rFonts w:asciiTheme="minorHAnsi" w:hAnsiTheme="minorHAnsi" w:cs="Tahoma"/>
          <w:szCs w:val="22"/>
        </w:rPr>
        <w:t>5 dni od daty zamówienia towaru</w:t>
      </w:r>
      <w:r w:rsidR="00C90376" w:rsidRPr="00596A11">
        <w:rPr>
          <w:rFonts w:asciiTheme="minorHAnsi" w:hAnsiTheme="minorHAnsi"/>
          <w:szCs w:val="22"/>
        </w:rPr>
        <w:t>, z zastrzeżeniem § 5 ust 3.</w:t>
      </w:r>
    </w:p>
    <w:p w14:paraId="5620C3FA" w14:textId="77777777" w:rsidR="00C90376" w:rsidRPr="00596A11" w:rsidRDefault="00C90376" w:rsidP="007B761E">
      <w:pPr>
        <w:pStyle w:val="arimr"/>
        <w:widowControl/>
        <w:numPr>
          <w:ilvl w:val="0"/>
          <w:numId w:val="4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 xml:space="preserve">Wielkość każdej części Przedmiotu dostawy wynikać będzie z jednostronnych dyspozycji Zamawiającego wyrażonych na piśmie, faxem, za pośrednictwem poczty elektronicznej lub telefonicznie. Zamawiający, najpóźniej następnego Dnia Roboczego po złożeniu dyspozycji telefonicznie, zobowiązany jest potwierdzić ją na piśmie, faxem lub za pośrednictwem poczty elektronicznej. </w:t>
      </w:r>
    </w:p>
    <w:p w14:paraId="420B305A" w14:textId="77777777" w:rsidR="00C90376" w:rsidRPr="00596A11" w:rsidRDefault="00C90376" w:rsidP="007B761E">
      <w:pPr>
        <w:pStyle w:val="arimr"/>
        <w:widowControl/>
        <w:numPr>
          <w:ilvl w:val="0"/>
          <w:numId w:val="4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Dostawa Przedmiotu dostawy do Miejsca Lokalizacji, odbywać się będzie na koszt i ryzyko Wykonawcy.</w:t>
      </w:r>
      <w:r w:rsidRPr="00596A11">
        <w:rPr>
          <w:rFonts w:asciiTheme="minorHAnsi" w:hAnsiTheme="minorHAnsi"/>
          <w:b/>
          <w:sz w:val="22"/>
          <w:szCs w:val="22"/>
          <w:lang w:val="pl-PL"/>
        </w:rPr>
        <w:t xml:space="preserve"> </w:t>
      </w:r>
      <w:r w:rsidRPr="00596A11">
        <w:rPr>
          <w:rFonts w:asciiTheme="minorHAnsi" w:hAnsiTheme="minorHAnsi"/>
          <w:sz w:val="22"/>
          <w:szCs w:val="22"/>
          <w:lang w:val="pl-PL"/>
        </w:rPr>
        <w:t>Wykonawca dostarczać będzie Przedmiot dostawy zgodnie z warunkami niniejszej Umowy i poniesie pełne ryzyko związane z niebezpieczeństwem jego przypadkowej utraty albo uszkodzenia do chwili dokonania jego odbioru w Miejscu Lokalizacji.</w:t>
      </w:r>
    </w:p>
    <w:p w14:paraId="424AC111" w14:textId="77777777" w:rsidR="00C90376" w:rsidRPr="00596A11" w:rsidRDefault="00C90376" w:rsidP="007B761E">
      <w:pPr>
        <w:pStyle w:val="arimr"/>
        <w:widowControl/>
        <w:numPr>
          <w:ilvl w:val="0"/>
          <w:numId w:val="43"/>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gwarantuje dostarczenie Przedmiotu dostawy w opakowaniach zabezpieczonych w sposób uniemożliwiający jego dekompletację oraz chroniący przed uszkodzeniem.</w:t>
      </w: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WYNAGRODZENIE</w:t>
      </w:r>
    </w:p>
    <w:p w14:paraId="5F0419AF"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3B5A298A" w14:textId="77777777" w:rsidR="00C90376" w:rsidRPr="00596A11" w:rsidRDefault="00C90376" w:rsidP="007B761E">
      <w:pPr>
        <w:pStyle w:val="arimr"/>
        <w:widowControl/>
        <w:numPr>
          <w:ilvl w:val="0"/>
          <w:numId w:val="4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(słownie: ..............................................................), w tym podatek VAT.</w:t>
      </w:r>
    </w:p>
    <w:p w14:paraId="0CF85A3E" w14:textId="77777777" w:rsidR="00C90376" w:rsidRPr="00596A11" w:rsidRDefault="00C90376" w:rsidP="007B761E">
      <w:pPr>
        <w:pStyle w:val="arimr"/>
        <w:widowControl/>
        <w:numPr>
          <w:ilvl w:val="0"/>
          <w:numId w:val="44"/>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2EAABE76" w14:textId="77777777" w:rsidR="00C90376" w:rsidRPr="00596A11" w:rsidRDefault="00C90376" w:rsidP="007B761E">
      <w:pPr>
        <w:numPr>
          <w:ilvl w:val="0"/>
          <w:numId w:val="44"/>
        </w:numPr>
        <w:tabs>
          <w:tab w:val="clear" w:pos="360"/>
          <w:tab w:val="left" w:pos="426"/>
          <w:tab w:val="left" w:pos="900"/>
          <w:tab w:val="num" w:pos="993"/>
        </w:tabs>
        <w:ind w:left="426" w:hanging="426"/>
        <w:jc w:val="both"/>
        <w:rPr>
          <w:rFonts w:asciiTheme="minorHAnsi" w:hAnsiTheme="minorHAnsi"/>
          <w:sz w:val="22"/>
          <w:szCs w:val="22"/>
        </w:rPr>
      </w:pPr>
      <w:r w:rsidRPr="00596A11">
        <w:rPr>
          <w:rFonts w:asciiTheme="minorHAnsi" w:hAnsiTheme="minorHAnsi"/>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596A11">
        <w:rPr>
          <w:rFonts w:asciiTheme="minorHAnsi" w:hAnsiTheme="minorHAnsi"/>
          <w:b/>
          <w:color w:val="FF0000"/>
          <w:sz w:val="22"/>
          <w:szCs w:val="22"/>
        </w:rPr>
        <w:t xml:space="preserve"> </w:t>
      </w:r>
    </w:p>
    <w:p w14:paraId="675988B6" w14:textId="77777777" w:rsidR="00C90376" w:rsidRPr="00596A11" w:rsidRDefault="00C90376" w:rsidP="007B761E">
      <w:pPr>
        <w:pStyle w:val="arimr"/>
        <w:widowControl/>
        <w:numPr>
          <w:ilvl w:val="0"/>
          <w:numId w:val="4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7B761E">
      <w:pPr>
        <w:pStyle w:val="arimr"/>
        <w:widowControl/>
        <w:numPr>
          <w:ilvl w:val="0"/>
          <w:numId w:val="4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77777777" w:rsidR="00C90376" w:rsidRPr="00596A11" w:rsidRDefault="00C90376" w:rsidP="007B761E">
      <w:pPr>
        <w:pStyle w:val="arimr"/>
        <w:widowControl/>
        <w:numPr>
          <w:ilvl w:val="0"/>
          <w:numId w:val="44"/>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Zamawiający, w wyjątkowych sytuacjach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7B761E">
      <w:pPr>
        <w:pStyle w:val="arimr"/>
        <w:widowControl/>
        <w:numPr>
          <w:ilvl w:val="0"/>
          <w:numId w:val="44"/>
        </w:numPr>
        <w:tabs>
          <w:tab w:val="clear" w:pos="360"/>
          <w:tab w:val="num" w:pos="426"/>
          <w:tab w:val="num" w:pos="993"/>
        </w:tabs>
        <w:suppressAutoHyphens/>
        <w:snapToGrid/>
        <w:spacing w:after="120"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C90376">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77777777" w:rsidR="00C90376" w:rsidRPr="00596A11" w:rsidRDefault="00C90376" w:rsidP="00C90376">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03-709 Warszawa, ul. Józefa  Sierakowskiego 13</w:t>
      </w:r>
    </w:p>
    <w:p w14:paraId="745E4BC4" w14:textId="77777777" w:rsidR="00C90376" w:rsidRPr="00596A11" w:rsidRDefault="00C90376" w:rsidP="00C90376">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7B761E">
      <w:pPr>
        <w:numPr>
          <w:ilvl w:val="0"/>
          <w:numId w:val="4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lastRenderedPageBreak/>
        <w:t xml:space="preserve">Zapłata za fakturę, o której mowa w ust. 7, nastąpi przelewem na rachunek bankowy Wykonawcy wskazany na fakturze, w terminie do 30 dni od daty otrzymania prawidłowo wystawionej faktury. </w:t>
      </w:r>
    </w:p>
    <w:p w14:paraId="3111AF6A" w14:textId="77777777" w:rsidR="00C90376" w:rsidRPr="00596A11" w:rsidRDefault="00C90376" w:rsidP="007B761E">
      <w:pPr>
        <w:numPr>
          <w:ilvl w:val="0"/>
          <w:numId w:val="4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otrzymania faktury, o której mowa w ust. 8</w:t>
      </w:r>
      <w:r w:rsidRPr="00596A11">
        <w:rPr>
          <w:rFonts w:asciiTheme="minorHAnsi" w:hAnsiTheme="minorHAnsi"/>
          <w:b/>
          <w:sz w:val="22"/>
          <w:szCs w:val="22"/>
        </w:rPr>
        <w:t xml:space="preserve"> </w:t>
      </w:r>
      <w:r w:rsidRPr="00596A11">
        <w:rPr>
          <w:rFonts w:asciiTheme="minorHAnsi" w:hAnsiTheme="minorHAnsi"/>
          <w:sz w:val="22"/>
          <w:szCs w:val="22"/>
        </w:rPr>
        <w:t xml:space="preserve">przyjmuje się datę jej dostarczenia do Kancelarii Samodzielnego Publicznego Klinicznego Szpitala Okulistycznego przy ul. </w:t>
      </w:r>
    </w:p>
    <w:p w14:paraId="0E83350D" w14:textId="77777777" w:rsidR="00C90376" w:rsidRPr="00596A11" w:rsidRDefault="00C90376" w:rsidP="00C90376">
      <w:pPr>
        <w:suppressAutoHyphens/>
        <w:jc w:val="both"/>
        <w:rPr>
          <w:rFonts w:asciiTheme="minorHAnsi" w:hAnsiTheme="minorHAnsi"/>
          <w:sz w:val="22"/>
          <w:szCs w:val="22"/>
        </w:rPr>
      </w:pPr>
      <w:r w:rsidRPr="00596A11">
        <w:rPr>
          <w:rFonts w:asciiTheme="minorHAnsi" w:hAnsiTheme="minorHAnsi"/>
          <w:sz w:val="22"/>
          <w:szCs w:val="22"/>
        </w:rPr>
        <w:t xml:space="preserve">         J. Sierakowskiego 13 w Warszawie. </w:t>
      </w:r>
    </w:p>
    <w:p w14:paraId="5A96E865" w14:textId="77777777" w:rsidR="00C90376" w:rsidRPr="00596A11" w:rsidRDefault="00C90376" w:rsidP="007B761E">
      <w:pPr>
        <w:numPr>
          <w:ilvl w:val="0"/>
          <w:numId w:val="4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7B761E">
      <w:pPr>
        <w:numPr>
          <w:ilvl w:val="0"/>
          <w:numId w:val="4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7B761E">
      <w:pPr>
        <w:numPr>
          <w:ilvl w:val="0"/>
          <w:numId w:val="44"/>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GWARANCJA JAKOŚCI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4F24B05C" w14:textId="77777777" w:rsidR="00C90376" w:rsidRPr="00596A11" w:rsidRDefault="00C90376" w:rsidP="007B761E">
      <w:pPr>
        <w:numPr>
          <w:ilvl w:val="0"/>
          <w:numId w:val="5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Wykonawca oświadcza, że Przedmiot dostawy jest wolny od wad fizycznych i prawnych oraz może być użytkowany zgodnie z przeznaczeniem.</w:t>
      </w:r>
    </w:p>
    <w:p w14:paraId="4D8E9043" w14:textId="77777777" w:rsidR="00C90376" w:rsidRPr="00596A11" w:rsidRDefault="00C90376" w:rsidP="007B761E">
      <w:pPr>
        <w:numPr>
          <w:ilvl w:val="0"/>
          <w:numId w:val="5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Wykonawca udziela gwarancji jakościowej i ilościowej na dostarczony Przedmiot dostawy. Gwarancja jakościowa udzielona jest na okres nie krótszy niż ………………, z zastrzeżeniem ust. 3. </w:t>
      </w:r>
    </w:p>
    <w:p w14:paraId="7141482F" w14:textId="77777777" w:rsidR="00C90376" w:rsidRPr="00596A11" w:rsidRDefault="00C90376" w:rsidP="007B761E">
      <w:pPr>
        <w:numPr>
          <w:ilvl w:val="0"/>
          <w:numId w:val="5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braku na stanie magazynowym Wykonawcy Przedmiotu dostawy, których okres gwarancji wynosi co najmniej  …………………………,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77777777" w:rsidR="00C90376" w:rsidRPr="00596A11" w:rsidRDefault="00C90376" w:rsidP="007B761E">
      <w:pPr>
        <w:numPr>
          <w:ilvl w:val="0"/>
          <w:numId w:val="5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3D4EEBE0" w14:textId="77777777" w:rsidR="00C90376" w:rsidRPr="00596A11" w:rsidRDefault="00C90376" w:rsidP="007B761E">
      <w:pPr>
        <w:numPr>
          <w:ilvl w:val="0"/>
          <w:numId w:val="5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5 Dni Roboczych od dnia zgłoszenia przez Zamawiającego reklamacji lub udzielić Zamawiającemu, w tym terminie, pisemnej odpowiedzi zawierającej uzasadnienie nie uznania reklamacji. </w:t>
      </w:r>
    </w:p>
    <w:p w14:paraId="17BBB696" w14:textId="77777777" w:rsidR="00C90376" w:rsidRPr="00596A11" w:rsidRDefault="00C90376" w:rsidP="007B761E">
      <w:pPr>
        <w:numPr>
          <w:ilvl w:val="0"/>
          <w:numId w:val="50"/>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 o którym mowa w ust. 5 reklamacja będzie uznana w całości zgodnie z żądaniem Zamawiającego.</w:t>
      </w:r>
    </w:p>
    <w:p w14:paraId="1758538A" w14:textId="77777777" w:rsidR="00C90376" w:rsidRPr="00596A11" w:rsidRDefault="00C90376" w:rsidP="007B761E">
      <w:pPr>
        <w:pStyle w:val="Tekstpodstawowy230"/>
        <w:numPr>
          <w:ilvl w:val="0"/>
          <w:numId w:val="5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7B761E">
      <w:pPr>
        <w:pStyle w:val="Tekstpodstawowy230"/>
        <w:numPr>
          <w:ilvl w:val="0"/>
          <w:numId w:val="5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7B761E">
      <w:pPr>
        <w:pStyle w:val="Tekstpodstawowy230"/>
        <w:numPr>
          <w:ilvl w:val="0"/>
          <w:numId w:val="50"/>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6</w:t>
      </w:r>
    </w:p>
    <w:p w14:paraId="7CCCCF25"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KARY UMOWNE</w:t>
      </w:r>
    </w:p>
    <w:p w14:paraId="5833C310" w14:textId="77777777" w:rsidR="00C90376" w:rsidRPr="00596A11" w:rsidRDefault="00C90376" w:rsidP="00C90376">
      <w:pPr>
        <w:pStyle w:val="paragraf"/>
        <w:numPr>
          <w:ilvl w:val="0"/>
          <w:numId w:val="0"/>
        </w:numPr>
        <w:spacing w:before="0" w:after="0" w:line="240" w:lineRule="auto"/>
        <w:ind w:left="360"/>
        <w:jc w:val="both"/>
        <w:rPr>
          <w:rFonts w:asciiTheme="minorHAnsi" w:hAnsiTheme="minorHAnsi"/>
          <w:b w:val="0"/>
          <w:sz w:val="22"/>
          <w:szCs w:val="22"/>
        </w:rPr>
      </w:pPr>
    </w:p>
    <w:p w14:paraId="54CF29FB" w14:textId="77777777" w:rsidR="00C90376" w:rsidRPr="00596A11" w:rsidRDefault="00C90376" w:rsidP="007B761E">
      <w:pPr>
        <w:numPr>
          <w:ilvl w:val="0"/>
          <w:numId w:val="47"/>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lastRenderedPageBreak/>
        <w:t>1)</w:t>
      </w:r>
      <w:r w:rsidRPr="00596A11">
        <w:rPr>
          <w:rFonts w:asciiTheme="minorHAnsi" w:hAnsiTheme="minorHAnsi"/>
          <w:sz w:val="22"/>
          <w:szCs w:val="22"/>
        </w:rPr>
        <w:tab/>
        <w:t xml:space="preserve">10% wartości brutto niezrealizowanej części przedmiotu Umowy określonej w § 4 ust. 1, gdy </w:t>
      </w:r>
      <w:proofErr w:type="gramStart"/>
      <w:r w:rsidRPr="00596A11">
        <w:rPr>
          <w:rFonts w:asciiTheme="minorHAnsi" w:hAnsiTheme="minorHAnsi"/>
          <w:sz w:val="22"/>
          <w:szCs w:val="22"/>
        </w:rPr>
        <w:t>Zamawiający  lub</w:t>
      </w:r>
      <w:proofErr w:type="gramEnd"/>
      <w:r w:rsidRPr="00596A11">
        <w:rPr>
          <w:rFonts w:asciiTheme="minorHAnsi" w:hAnsiTheme="minorHAnsi"/>
          <w:sz w:val="22"/>
          <w:szCs w:val="22"/>
        </w:rPr>
        <w:t xml:space="preserve">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2)</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3)</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przedmiotu reklamacji, w przypadku przekroczenia terminu wykonania reklamacji, o którym mowa w § 5 ust. 5, za każdy rozpoczęty dzień opóźnienia.</w:t>
      </w:r>
    </w:p>
    <w:p w14:paraId="2DFC0B3D" w14:textId="77777777" w:rsidR="00C90376" w:rsidRPr="00596A11" w:rsidRDefault="00C90376" w:rsidP="007B761E">
      <w:pPr>
        <w:numPr>
          <w:ilvl w:val="1"/>
          <w:numId w:val="45"/>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7B761E">
      <w:pPr>
        <w:numPr>
          <w:ilvl w:val="1"/>
          <w:numId w:val="45"/>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7B761E">
      <w:pPr>
        <w:numPr>
          <w:ilvl w:val="0"/>
          <w:numId w:val="55"/>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7B761E">
      <w:pPr>
        <w:pStyle w:val="Tekstpodstawowy"/>
        <w:numPr>
          <w:ilvl w:val="0"/>
          <w:numId w:val="57"/>
        </w:numPr>
        <w:tabs>
          <w:tab w:val="clear" w:pos="1536"/>
          <w:tab w:val="num" w:pos="868"/>
          <w:tab w:val="left" w:pos="2058"/>
        </w:tabs>
        <w:ind w:left="868" w:hanging="490"/>
        <w:rPr>
          <w:rFonts w:asciiTheme="minorHAnsi" w:hAnsiTheme="minorHAnsi"/>
          <w:b w:val="0"/>
          <w:szCs w:val="22"/>
        </w:rPr>
      </w:pPr>
      <w:proofErr w:type="gramStart"/>
      <w:r w:rsidRPr="00596A11">
        <w:rPr>
          <w:rFonts w:asciiTheme="minorHAnsi" w:hAnsiTheme="minorHAnsi"/>
          <w:b w:val="0"/>
          <w:szCs w:val="22"/>
        </w:rPr>
        <w:t>wydania</w:t>
      </w:r>
      <w:proofErr w:type="gramEnd"/>
      <w:r w:rsidRPr="00596A11">
        <w:rPr>
          <w:rFonts w:asciiTheme="minorHAnsi" w:hAnsiTheme="minorHAnsi"/>
          <w:b w:val="0"/>
          <w:szCs w:val="22"/>
        </w:rPr>
        <w:t xml:space="preserve"> sądowego nakazu zajęcia majątku Wykonawcy;</w:t>
      </w:r>
    </w:p>
    <w:p w14:paraId="743C8911" w14:textId="73C924CB" w:rsidR="00C90376" w:rsidRPr="00596A11" w:rsidRDefault="00C90376" w:rsidP="007B761E">
      <w:pPr>
        <w:pStyle w:val="Tekstpodstawowy"/>
        <w:numPr>
          <w:ilvl w:val="0"/>
          <w:numId w:val="57"/>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w </w:t>
      </w:r>
      <w:proofErr w:type="gramStart"/>
      <w:r w:rsidRPr="00596A11">
        <w:rPr>
          <w:rFonts w:asciiTheme="minorHAnsi" w:hAnsiTheme="minorHAnsi" w:cs="Arial"/>
          <w:b w:val="0"/>
          <w:color w:val="000000"/>
          <w:szCs w:val="22"/>
        </w:rPr>
        <w:t>szczególności gdy</w:t>
      </w:r>
      <w:proofErr w:type="gramEnd"/>
      <w:r w:rsidRPr="00596A11">
        <w:rPr>
          <w:rFonts w:asciiTheme="minorHAnsi" w:hAnsiTheme="minorHAnsi" w:cs="Arial"/>
          <w:b w:val="0"/>
          <w:color w:val="000000"/>
          <w:szCs w:val="22"/>
        </w:rPr>
        <w:t xml:space="preserve">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7B761E">
      <w:pPr>
        <w:pStyle w:val="Tekstpodstawowy"/>
        <w:numPr>
          <w:ilvl w:val="0"/>
          <w:numId w:val="57"/>
        </w:numPr>
        <w:tabs>
          <w:tab w:val="clear" w:pos="1536"/>
          <w:tab w:val="num" w:pos="868"/>
          <w:tab w:val="left" w:pos="2058"/>
          <w:tab w:val="num" w:pos="2160"/>
        </w:tabs>
        <w:ind w:left="868" w:hanging="490"/>
        <w:rPr>
          <w:rFonts w:asciiTheme="minorHAnsi" w:hAnsiTheme="minorHAnsi"/>
          <w:b w:val="0"/>
          <w:szCs w:val="22"/>
        </w:rPr>
      </w:pPr>
      <w:proofErr w:type="gramStart"/>
      <w:r w:rsidRPr="00596A11">
        <w:rPr>
          <w:rFonts w:asciiTheme="minorHAnsi" w:eastAsia="ArialNarrow" w:hAnsiTheme="minorHAnsi"/>
          <w:b w:val="0"/>
          <w:szCs w:val="22"/>
        </w:rPr>
        <w:t>zaistnienia</w:t>
      </w:r>
      <w:proofErr w:type="gramEnd"/>
      <w:r w:rsidRPr="00596A11">
        <w:rPr>
          <w:rFonts w:asciiTheme="minorHAnsi" w:eastAsia="ArialNarrow" w:hAnsiTheme="minorHAnsi"/>
          <w:b w:val="0"/>
          <w:szCs w:val="22"/>
        </w:rPr>
        <w:t xml:space="preserve">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7B761E">
      <w:pPr>
        <w:numPr>
          <w:ilvl w:val="0"/>
          <w:numId w:val="5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7B761E">
      <w:pPr>
        <w:numPr>
          <w:ilvl w:val="0"/>
          <w:numId w:val="56"/>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7F4126">
      <w:pPr>
        <w:pStyle w:val="Tekstpodstawowywcity2"/>
        <w:numPr>
          <w:ilvl w:val="0"/>
          <w:numId w:val="4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sz w:val="22"/>
          <w:szCs w:val="22"/>
        </w:rPr>
        <w:t xml:space="preserve">Zakazuje się istotnych zmian postanowień zawartej Umowy w stosunku do treści oferty, na </w:t>
      </w:r>
      <w:proofErr w:type="gramStart"/>
      <w:r w:rsidRPr="00220B1E">
        <w:rPr>
          <w:rFonts w:ascii="Cambria" w:hAnsi="Cambria"/>
          <w:sz w:val="22"/>
          <w:szCs w:val="22"/>
        </w:rPr>
        <w:t>podstawie której</w:t>
      </w:r>
      <w:proofErr w:type="gramEnd"/>
      <w:r w:rsidRPr="00220B1E">
        <w:rPr>
          <w:rFonts w:ascii="Cambria" w:hAnsi="Cambria"/>
          <w:sz w:val="22"/>
          <w:szCs w:val="22"/>
        </w:rPr>
        <w:t xml:space="preserve"> dokonano wyboru Wykonawcy</w:t>
      </w:r>
      <w:r w:rsidRPr="00220B1E">
        <w:rPr>
          <w:rFonts w:ascii="Cambria" w:hAnsi="Cambria" w:cs="Arial"/>
          <w:sz w:val="22"/>
          <w:szCs w:val="22"/>
        </w:rPr>
        <w:t>, z zastrzeżeniem ust. 2.</w:t>
      </w:r>
    </w:p>
    <w:p w14:paraId="0FE6CD4A" w14:textId="77777777" w:rsidR="007F4126" w:rsidRPr="00220B1E" w:rsidRDefault="007F4126" w:rsidP="007F4126">
      <w:pPr>
        <w:pStyle w:val="Tekstpodstawowywcity2"/>
        <w:numPr>
          <w:ilvl w:val="0"/>
          <w:numId w:val="46"/>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 xml:space="preserve">Zmiany w Umowie mogą być </w:t>
      </w:r>
      <w:proofErr w:type="gramStart"/>
      <w:r w:rsidRPr="00220B1E">
        <w:rPr>
          <w:rFonts w:ascii="Cambria" w:hAnsi="Cambria" w:cs="Arial"/>
          <w:sz w:val="22"/>
          <w:szCs w:val="22"/>
        </w:rPr>
        <w:t xml:space="preserve">dokonane </w:t>
      </w:r>
      <w:r w:rsidRPr="00220B1E">
        <w:rPr>
          <w:rFonts w:ascii="Cambria" w:hAnsi="Cambria" w:cs="Tahoma"/>
          <w:sz w:val="22"/>
          <w:szCs w:val="22"/>
        </w:rPr>
        <w:t>jeżeli</w:t>
      </w:r>
      <w:proofErr w:type="gramEnd"/>
      <w:r w:rsidRPr="00220B1E">
        <w:rPr>
          <w:rFonts w:ascii="Cambria" w:hAnsi="Cambria" w:cs="Tahoma"/>
          <w:sz w:val="22"/>
          <w:szCs w:val="22"/>
        </w:rPr>
        <w:t xml:space="preserve">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7F4126">
      <w:pPr>
        <w:numPr>
          <w:ilvl w:val="0"/>
          <w:numId w:val="48"/>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sz w:val="22"/>
          <w:szCs w:val="22"/>
        </w:rPr>
        <w:t>w</w:t>
      </w:r>
      <w:proofErr w:type="gramEnd"/>
      <w:r w:rsidRPr="00220B1E">
        <w:rPr>
          <w:rFonts w:ascii="Cambria" w:hAnsi="Cambria"/>
          <w:sz w:val="22"/>
          <w:szCs w:val="22"/>
        </w:rPr>
        <w:t xml:space="preserve"> razie zmiany stanu prawnego którejkolwiek ze Stron, niezależnego od jej woli;</w:t>
      </w:r>
    </w:p>
    <w:p w14:paraId="52B4CAC7" w14:textId="77777777" w:rsidR="007F4126" w:rsidRPr="00220B1E" w:rsidRDefault="007F4126" w:rsidP="007F4126">
      <w:pPr>
        <w:numPr>
          <w:ilvl w:val="0"/>
          <w:numId w:val="48"/>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color w:val="000000"/>
          <w:sz w:val="22"/>
          <w:szCs w:val="22"/>
        </w:rPr>
        <w:t>w</w:t>
      </w:r>
      <w:proofErr w:type="gramEnd"/>
      <w:r w:rsidRPr="00220B1E">
        <w:rPr>
          <w:rFonts w:ascii="Cambria" w:hAnsi="Cambria"/>
          <w:color w:val="000000"/>
          <w:sz w:val="22"/>
          <w:szCs w:val="22"/>
        </w:rPr>
        <w:t xml:space="preserve">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1250E7">
      <w:pPr>
        <w:numPr>
          <w:ilvl w:val="0"/>
          <w:numId w:val="52"/>
        </w:numPr>
        <w:tabs>
          <w:tab w:val="clear" w:pos="1058"/>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siły wyższej, w tym </w:t>
      </w:r>
      <w:r w:rsidRPr="00220B1E">
        <w:rPr>
          <w:rFonts w:ascii="Cambria" w:hAnsi="Cambria"/>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1250E7">
      <w:pPr>
        <w:numPr>
          <w:ilvl w:val="0"/>
          <w:numId w:val="52"/>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lastRenderedPageBreak/>
        <w:t>wystąpienia</w:t>
      </w:r>
      <w:proofErr w:type="gramEnd"/>
      <w:r w:rsidRPr="00220B1E">
        <w:rPr>
          <w:rFonts w:ascii="Cambria" w:hAnsi="Cambria"/>
          <w:color w:val="000000"/>
          <w:sz w:val="22"/>
          <w:szCs w:val="22"/>
        </w:rPr>
        <w:t xml:space="preserve">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1250E7">
      <w:pPr>
        <w:numPr>
          <w:ilvl w:val="0"/>
          <w:numId w:val="52"/>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s="Tahoma"/>
          <w:sz w:val="22"/>
          <w:szCs w:val="22"/>
        </w:rPr>
        <w:t>ograniczenia</w:t>
      </w:r>
      <w:proofErr w:type="gramEnd"/>
      <w:r w:rsidRPr="00220B1E">
        <w:rPr>
          <w:rFonts w:ascii="Cambria" w:hAnsi="Cambria" w:cs="Tahoma"/>
          <w:sz w:val="22"/>
          <w:szCs w:val="22"/>
        </w:rPr>
        <w:t xml:space="preserve">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1250E7">
      <w:pPr>
        <w:numPr>
          <w:ilvl w:val="0"/>
          <w:numId w:val="52"/>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czasowego</w:t>
      </w:r>
      <w:proofErr w:type="gramEnd"/>
      <w:r w:rsidRPr="00220B1E">
        <w:rPr>
          <w:rFonts w:ascii="Cambria" w:hAnsi="Cambria"/>
          <w:color w:val="000000"/>
          <w:sz w:val="22"/>
          <w:szCs w:val="22"/>
        </w:rPr>
        <w:t xml:space="preserve"> wstrzymania produkcji towarów lub braków towarów będących przedmiotem Umowy, w tym będące następstwem działania organów administracji publicznej,</w:t>
      </w:r>
    </w:p>
    <w:p w14:paraId="47356B0E" w14:textId="77777777" w:rsidR="007F4126" w:rsidRPr="00220B1E" w:rsidRDefault="007F4126" w:rsidP="001250E7">
      <w:pPr>
        <w:tabs>
          <w:tab w:val="num" w:pos="720"/>
          <w:tab w:val="num" w:pos="1440"/>
        </w:tabs>
        <w:autoSpaceDE w:val="0"/>
        <w:autoSpaceDN w:val="0"/>
        <w:adjustRightInd w:val="0"/>
        <w:spacing w:after="120"/>
        <w:ind w:left="958"/>
        <w:jc w:val="both"/>
        <w:rPr>
          <w:rFonts w:ascii="Cambria" w:hAnsi="Cambria"/>
          <w:color w:val="000000"/>
          <w:sz w:val="22"/>
          <w:szCs w:val="22"/>
        </w:rPr>
      </w:pPr>
      <w:proofErr w:type="gramStart"/>
      <w:r w:rsidRPr="00220B1E">
        <w:rPr>
          <w:rFonts w:ascii="Cambria" w:hAnsi="Cambria"/>
          <w:color w:val="000000"/>
          <w:sz w:val="22"/>
          <w:szCs w:val="22"/>
        </w:rPr>
        <w:t>mogą</w:t>
      </w:r>
      <w:proofErr w:type="gramEnd"/>
      <w:r w:rsidRPr="00220B1E">
        <w:rPr>
          <w:rFonts w:ascii="Cambria" w:hAnsi="Cambria"/>
          <w:color w:val="000000"/>
          <w:sz w:val="22"/>
          <w:szCs w:val="22"/>
        </w:rPr>
        <w:t xml:space="preserve"> powodować odpowiednie przedłużenie terminu dostawy o czas niezbędny do należytego jej wykonania, nie dłużej jednak niż o okres tych okoliczności; </w:t>
      </w:r>
    </w:p>
    <w:p w14:paraId="6758DA77" w14:textId="77777777" w:rsidR="007F4126" w:rsidRPr="00220B1E" w:rsidRDefault="007F4126" w:rsidP="001250E7">
      <w:pPr>
        <w:numPr>
          <w:ilvl w:val="0"/>
          <w:numId w:val="54"/>
        </w:numPr>
        <w:tabs>
          <w:tab w:val="clear" w:pos="1058"/>
          <w:tab w:val="num" w:pos="993"/>
        </w:tabs>
        <w:autoSpaceDE w:val="0"/>
        <w:autoSpaceDN w:val="0"/>
        <w:adjustRightInd w:val="0"/>
        <w:ind w:left="993" w:hanging="517"/>
        <w:jc w:val="both"/>
        <w:rPr>
          <w:rFonts w:ascii="Cambria" w:hAnsi="Cambria"/>
          <w:color w:val="000000"/>
          <w:sz w:val="22"/>
          <w:szCs w:val="22"/>
        </w:rPr>
      </w:pPr>
      <w:r w:rsidRPr="00220B1E">
        <w:rPr>
          <w:rFonts w:ascii="Cambria" w:hAnsi="Cambria"/>
          <w:color w:val="000000"/>
          <w:sz w:val="22"/>
          <w:szCs w:val="22"/>
        </w:rPr>
        <w:t xml:space="preserve">w </w:t>
      </w:r>
      <w:proofErr w:type="gramStart"/>
      <w:r w:rsidRPr="00220B1E">
        <w:rPr>
          <w:rFonts w:ascii="Cambria" w:hAnsi="Cambria"/>
          <w:color w:val="000000"/>
          <w:sz w:val="22"/>
          <w:szCs w:val="22"/>
        </w:rPr>
        <w:t>zakresie  sposobu</w:t>
      </w:r>
      <w:proofErr w:type="gramEnd"/>
      <w:r w:rsidRPr="00220B1E">
        <w:rPr>
          <w:rFonts w:ascii="Cambria" w:hAnsi="Cambria"/>
          <w:color w:val="000000"/>
          <w:sz w:val="22"/>
          <w:szCs w:val="22"/>
        </w:rPr>
        <w:t xml:space="preserve"> spełnienia świadczenia wyłącznie w następujących przypadkach:</w:t>
      </w:r>
    </w:p>
    <w:p w14:paraId="56C1F406" w14:textId="77777777" w:rsidR="007F4126" w:rsidRPr="00220B1E" w:rsidRDefault="007F4126" w:rsidP="001250E7">
      <w:pPr>
        <w:numPr>
          <w:ilvl w:val="0"/>
          <w:numId w:val="53"/>
        </w:numPr>
        <w:tabs>
          <w:tab w:val="clear" w:pos="360"/>
          <w:tab w:val="num" w:pos="720"/>
        </w:tabs>
        <w:autoSpaceDE w:val="0"/>
        <w:autoSpaceDN w:val="0"/>
        <w:adjustRightInd w:val="0"/>
        <w:spacing w:after="13"/>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okoliczności spowodowanych nieprzewidywalną koniecznością dostawy towarów nie 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1250E7">
      <w:pPr>
        <w:numPr>
          <w:ilvl w:val="0"/>
          <w:numId w:val="53"/>
        </w:numPr>
        <w:tabs>
          <w:tab w:val="clear" w:pos="360"/>
          <w:tab w:val="num" w:pos="720"/>
        </w:tabs>
        <w:autoSpaceDE w:val="0"/>
        <w:autoSpaceDN w:val="0"/>
        <w:adjustRightInd w:val="0"/>
        <w:spacing w:after="120"/>
        <w:ind w:left="1440" w:hanging="482"/>
        <w:jc w:val="both"/>
        <w:rPr>
          <w:rFonts w:ascii="Cambria" w:hAnsi="Cambria"/>
          <w:color w:val="000000"/>
          <w:sz w:val="22"/>
          <w:szCs w:val="22"/>
        </w:rPr>
      </w:pPr>
      <w:proofErr w:type="gramStart"/>
      <w:r w:rsidRPr="00220B1E">
        <w:rPr>
          <w:rFonts w:ascii="Cambria" w:hAnsi="Cambria"/>
          <w:color w:val="000000"/>
          <w:sz w:val="22"/>
          <w:szCs w:val="22"/>
        </w:rPr>
        <w:t>nie</w:t>
      </w:r>
      <w:proofErr w:type="gramEnd"/>
      <w:r w:rsidRPr="00220B1E">
        <w:rPr>
          <w:rFonts w:ascii="Cambria" w:hAnsi="Cambria"/>
          <w:color w:val="000000"/>
          <w:sz w:val="22"/>
          <w:szCs w:val="22"/>
        </w:rPr>
        <w:t xml:space="preserv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1250E7">
      <w:pPr>
        <w:numPr>
          <w:ilvl w:val="0"/>
          <w:numId w:val="54"/>
        </w:numPr>
        <w:tabs>
          <w:tab w:val="clear" w:pos="1058"/>
          <w:tab w:val="num" w:pos="993"/>
        </w:tabs>
        <w:autoSpaceDE w:val="0"/>
        <w:autoSpaceDN w:val="0"/>
        <w:adjustRightInd w:val="0"/>
        <w:spacing w:after="13"/>
        <w:ind w:left="993" w:hanging="517"/>
        <w:jc w:val="both"/>
        <w:rPr>
          <w:rFonts w:ascii="Cambria" w:hAnsi="Cambria"/>
          <w:color w:val="000000"/>
          <w:sz w:val="22"/>
          <w:szCs w:val="22"/>
        </w:rPr>
      </w:pPr>
      <w:proofErr w:type="gramStart"/>
      <w:r>
        <w:rPr>
          <w:rFonts w:ascii="Cambria" w:hAnsi="Cambria"/>
          <w:color w:val="000000"/>
          <w:sz w:val="22"/>
          <w:szCs w:val="22"/>
        </w:rPr>
        <w:t>w</w:t>
      </w:r>
      <w:proofErr w:type="gramEnd"/>
      <w:r>
        <w:rPr>
          <w:rFonts w:ascii="Cambria" w:hAnsi="Cambria"/>
          <w:color w:val="000000"/>
          <w:sz w:val="22"/>
          <w:szCs w:val="22"/>
        </w:rPr>
        <w:t xml:space="preserve">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1250E7">
      <w:pPr>
        <w:numPr>
          <w:ilvl w:val="1"/>
          <w:numId w:val="54"/>
        </w:numPr>
        <w:tabs>
          <w:tab w:val="left" w:pos="0"/>
          <w:tab w:val="left" w:pos="360"/>
          <w:tab w:val="num" w:pos="1418"/>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220B1E">
        <w:rPr>
          <w:rFonts w:ascii="Cambria" w:hAnsi="Cambria" w:cs="Arial Narrow"/>
          <w:color w:val="000000"/>
          <w:sz w:val="22"/>
          <w:szCs w:val="22"/>
        </w:rPr>
        <w:t>zmiany</w:t>
      </w:r>
      <w:proofErr w:type="gramEnd"/>
      <w:r w:rsidRPr="00220B1E">
        <w:rPr>
          <w:rFonts w:ascii="Cambria" w:hAnsi="Cambria" w:cs="Arial Narrow"/>
          <w:color w:val="000000"/>
          <w:sz w:val="22"/>
          <w:szCs w:val="22"/>
        </w:rPr>
        <w:t xml:space="preserve"> wielkości opakowania zbiorczego zaoferowanego produktu przy zachowaniu lub obniżeniu ceny jednostkowej określonej w Załączniku nr 1 do Umowy,</w:t>
      </w:r>
    </w:p>
    <w:p w14:paraId="5E6024BF" w14:textId="77777777" w:rsidR="007F4126" w:rsidRPr="00567B74" w:rsidRDefault="007F4126" w:rsidP="001250E7">
      <w:pPr>
        <w:numPr>
          <w:ilvl w:val="1"/>
          <w:numId w:val="5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567B74">
        <w:rPr>
          <w:rFonts w:ascii="Cambria" w:hAnsi="Cambria" w:cs="Arial Narrow"/>
          <w:color w:val="000000"/>
          <w:sz w:val="22"/>
          <w:szCs w:val="22"/>
        </w:rPr>
        <w:t>zmiany</w:t>
      </w:r>
      <w:proofErr w:type="gramEnd"/>
      <w:r w:rsidRPr="00567B74">
        <w:rPr>
          <w:rFonts w:ascii="Cambria" w:hAnsi="Cambria" w:cs="Arial Narrow"/>
          <w:color w:val="000000"/>
          <w:sz w:val="22"/>
          <w:szCs w:val="22"/>
        </w:rPr>
        <w:t xml:space="preserve"> numeru katalogowego lub nazewnictwa produktu, przy zachowaniu lub obniżeniu ceny jednostkowej określonej w Załączniku nr 1 do Umowy,</w:t>
      </w:r>
    </w:p>
    <w:p w14:paraId="296EAA00" w14:textId="77777777" w:rsidR="007F4126" w:rsidRDefault="007F4126" w:rsidP="001250E7">
      <w:pPr>
        <w:numPr>
          <w:ilvl w:val="1"/>
          <w:numId w:val="5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Pr>
          <w:rFonts w:ascii="Cambria" w:hAnsi="Cambria" w:cs="Arial Narrow"/>
          <w:color w:val="000000"/>
          <w:sz w:val="22"/>
          <w:szCs w:val="22"/>
        </w:rPr>
        <w:t>zmiany</w:t>
      </w:r>
      <w:proofErr w:type="gramEnd"/>
      <w:r>
        <w:rPr>
          <w:rFonts w:ascii="Cambria" w:hAnsi="Cambria" w:cs="Arial Narrow"/>
          <w:color w:val="000000"/>
          <w:sz w:val="22"/>
          <w:szCs w:val="22"/>
        </w:rPr>
        <w:t xml:space="preserve">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1250E7">
      <w:pPr>
        <w:numPr>
          <w:ilvl w:val="1"/>
          <w:numId w:val="54"/>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220B1E">
        <w:rPr>
          <w:rFonts w:ascii="Cambria" w:hAnsi="Cambria" w:cs="Tahoma"/>
          <w:sz w:val="22"/>
          <w:szCs w:val="22"/>
        </w:rPr>
        <w:t>zakontraktowania</w:t>
      </w:r>
      <w:proofErr w:type="gramEnd"/>
      <w:r w:rsidRPr="00220B1E">
        <w:rPr>
          <w:rFonts w:ascii="Cambria" w:hAnsi="Cambria" w:cs="Tahoma"/>
          <w:sz w:val="22"/>
          <w:szCs w:val="22"/>
        </w:rPr>
        <w:t xml:space="preserve">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1250E7">
      <w:pPr>
        <w:numPr>
          <w:ilvl w:val="0"/>
          <w:numId w:val="54"/>
        </w:numPr>
        <w:autoSpaceDE w:val="0"/>
        <w:autoSpaceDN w:val="0"/>
        <w:adjustRightInd w:val="0"/>
        <w:jc w:val="both"/>
        <w:rPr>
          <w:rFonts w:ascii="Cambria" w:hAnsi="Cambria"/>
          <w:color w:val="000000"/>
          <w:sz w:val="22"/>
          <w:szCs w:val="22"/>
        </w:rPr>
      </w:pPr>
      <w:proofErr w:type="gramStart"/>
      <w:r w:rsidRPr="00C73B6D">
        <w:rPr>
          <w:rFonts w:ascii="Cambria" w:hAnsi="Cambria"/>
          <w:color w:val="000000"/>
          <w:sz w:val="22"/>
          <w:szCs w:val="22"/>
        </w:rPr>
        <w:t>w</w:t>
      </w:r>
      <w:proofErr w:type="gramEnd"/>
      <w:r w:rsidRPr="00C73B6D">
        <w:rPr>
          <w:rFonts w:ascii="Cambria" w:hAnsi="Cambria"/>
          <w:color w:val="000000"/>
          <w:sz w:val="22"/>
          <w:szCs w:val="22"/>
        </w:rPr>
        <w:t xml:space="preserve"> odniesieniu do wysokości wynagrodzenia wyłącznie w przypadkach:</w:t>
      </w:r>
    </w:p>
    <w:p w14:paraId="14F19B99" w14:textId="77777777" w:rsidR="007F4126" w:rsidRPr="00C73B6D" w:rsidRDefault="007F4126" w:rsidP="001250E7">
      <w:pPr>
        <w:numPr>
          <w:ilvl w:val="1"/>
          <w:numId w:val="60"/>
        </w:numPr>
        <w:autoSpaceDE w:val="0"/>
        <w:autoSpaceDN w:val="0"/>
        <w:adjustRightInd w:val="0"/>
        <w:jc w:val="both"/>
        <w:rPr>
          <w:rFonts w:ascii="Cambria" w:hAnsi="Cambria"/>
          <w:sz w:val="22"/>
          <w:szCs w:val="22"/>
        </w:rPr>
      </w:pPr>
      <w:proofErr w:type="gramStart"/>
      <w:r>
        <w:rPr>
          <w:rFonts w:ascii="Cambria" w:hAnsi="Cambria"/>
          <w:sz w:val="22"/>
          <w:szCs w:val="22"/>
        </w:rPr>
        <w:t>określonym</w:t>
      </w:r>
      <w:proofErr w:type="gramEnd"/>
      <w:r>
        <w:rPr>
          <w:rFonts w:ascii="Cambria" w:hAnsi="Cambria"/>
          <w:sz w:val="22"/>
          <w:szCs w:val="22"/>
        </w:rPr>
        <w:t xml:space="preserve"> w pkt 4 lit. d)</w:t>
      </w:r>
      <w:r w:rsidRPr="00C73B6D">
        <w:rPr>
          <w:rFonts w:ascii="Cambria" w:hAnsi="Cambria"/>
          <w:sz w:val="22"/>
          <w:szCs w:val="22"/>
        </w:rPr>
        <w:t xml:space="preserve"> powyżej;</w:t>
      </w:r>
    </w:p>
    <w:p w14:paraId="13EAFEBF" w14:textId="77777777" w:rsidR="007F4126" w:rsidRPr="00C73B6D" w:rsidRDefault="007F4126" w:rsidP="001250E7">
      <w:pPr>
        <w:numPr>
          <w:ilvl w:val="1"/>
          <w:numId w:val="60"/>
        </w:numPr>
        <w:autoSpaceDE w:val="0"/>
        <w:autoSpaceDN w:val="0"/>
        <w:adjustRightInd w:val="0"/>
        <w:jc w:val="both"/>
        <w:rPr>
          <w:rFonts w:ascii="Cambria" w:hAnsi="Cambria"/>
          <w:sz w:val="22"/>
          <w:szCs w:val="22"/>
        </w:rPr>
      </w:pPr>
      <w:proofErr w:type="gramStart"/>
      <w:r w:rsidRPr="00C73B6D">
        <w:rPr>
          <w:rFonts w:ascii="Cambria" w:hAnsi="Cambria"/>
          <w:sz w:val="22"/>
          <w:szCs w:val="22"/>
        </w:rPr>
        <w:t>udzielania</w:t>
      </w:r>
      <w:proofErr w:type="gramEnd"/>
      <w:r w:rsidRPr="00C73B6D">
        <w:rPr>
          <w:rFonts w:ascii="Cambria" w:hAnsi="Cambria"/>
          <w:sz w:val="22"/>
          <w:szCs w:val="22"/>
        </w:rPr>
        <w:t xml:space="preserve"> przez Wykonawcę upustów promocyjnych; w tym przypadku upusty będą obowiązywały również dla niniejszej Umowy.</w:t>
      </w:r>
    </w:p>
    <w:p w14:paraId="393BA7C6" w14:textId="77777777" w:rsidR="007F4126" w:rsidRPr="00C73B6D" w:rsidRDefault="007F4126" w:rsidP="001250E7">
      <w:pPr>
        <w:numPr>
          <w:ilvl w:val="1"/>
          <w:numId w:val="60"/>
        </w:numPr>
        <w:autoSpaceDE w:val="0"/>
        <w:autoSpaceDN w:val="0"/>
        <w:adjustRightInd w:val="0"/>
        <w:ind w:left="1434" w:hanging="357"/>
        <w:jc w:val="both"/>
        <w:rPr>
          <w:rFonts w:ascii="Cambria" w:hAnsi="Cambria" w:cs="Tahoma"/>
          <w:sz w:val="22"/>
          <w:szCs w:val="22"/>
        </w:rPr>
      </w:pPr>
      <w:proofErr w:type="gramStart"/>
      <w:r w:rsidRPr="00C73B6D">
        <w:rPr>
          <w:rFonts w:ascii="Cambria" w:hAnsi="Cambria" w:cs="Tahoma"/>
          <w:sz w:val="22"/>
          <w:szCs w:val="22"/>
        </w:rPr>
        <w:t>urzędowej</w:t>
      </w:r>
      <w:proofErr w:type="gramEnd"/>
      <w:r w:rsidRPr="00C73B6D">
        <w:rPr>
          <w:rFonts w:ascii="Cambria" w:hAnsi="Cambria" w:cs="Tahoma"/>
          <w:sz w:val="22"/>
          <w:szCs w:val="22"/>
        </w:rPr>
        <w:t xml:space="preserve"> zmiany stawek VAT; w takim przypadku zmiana ceny nastąpi z zachowaniem ceny netto, która pozostaje bez zmian;</w:t>
      </w:r>
    </w:p>
    <w:p w14:paraId="40A02E39" w14:textId="77777777" w:rsidR="007F4126" w:rsidRPr="006240C8" w:rsidRDefault="007F4126" w:rsidP="001250E7">
      <w:pPr>
        <w:numPr>
          <w:ilvl w:val="1"/>
          <w:numId w:val="60"/>
        </w:numPr>
        <w:autoSpaceDE w:val="0"/>
        <w:autoSpaceDN w:val="0"/>
        <w:adjustRightInd w:val="0"/>
        <w:ind w:left="1434" w:hanging="357"/>
        <w:jc w:val="both"/>
        <w:rPr>
          <w:rFonts w:ascii="Cambria" w:hAnsi="Cambria" w:cs="Tahoma"/>
          <w:sz w:val="22"/>
          <w:szCs w:val="22"/>
        </w:rPr>
      </w:pPr>
      <w:proofErr w:type="gramStart"/>
      <w:r w:rsidRPr="006240C8">
        <w:rPr>
          <w:rFonts w:ascii="Cambria" w:hAnsi="Cambria"/>
          <w:sz w:val="22"/>
          <w:szCs w:val="22"/>
        </w:rPr>
        <w:t>zmiany</w:t>
      </w:r>
      <w:proofErr w:type="gramEnd"/>
      <w:r w:rsidRPr="006240C8">
        <w:rPr>
          <w:rFonts w:ascii="Cambria" w:hAnsi="Cambria"/>
          <w:sz w:val="22"/>
          <w:szCs w:val="22"/>
        </w:rPr>
        <w:t xml:space="preserve">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7777777" w:rsidR="007F4126" w:rsidRPr="006240C8" w:rsidRDefault="007F4126" w:rsidP="001250E7">
      <w:pPr>
        <w:numPr>
          <w:ilvl w:val="1"/>
          <w:numId w:val="60"/>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 xml:space="preserve">zmiany zasad podlegania ubezpieczeniom społecznym lub ubezpieczeniu zdrowotnemu lub wysokości stawki składki na ubezpieczenie społeczne lub </w:t>
      </w:r>
      <w:proofErr w:type="gramStart"/>
      <w:r w:rsidRPr="006240C8">
        <w:rPr>
          <w:rFonts w:ascii="Cambria" w:hAnsi="Cambria"/>
          <w:sz w:val="22"/>
          <w:szCs w:val="22"/>
        </w:rPr>
        <w:t>zdrowotne jeżeli</w:t>
      </w:r>
      <w:proofErr w:type="gramEnd"/>
      <w:r w:rsidRPr="006240C8">
        <w:rPr>
          <w:rFonts w:ascii="Cambria" w:hAnsi="Cambria"/>
          <w:sz w:val="22"/>
          <w:szCs w:val="22"/>
        </w:rPr>
        <w:t xml:space="preserve"> zmiany te będą miały wpływ na koszty wykonania zamówienia przez wykonawcę, poprzez zmianę wynagrodzenia Wykonawcy określonego w Umowie.</w:t>
      </w:r>
    </w:p>
    <w:p w14:paraId="6E3D3844" w14:textId="77777777" w:rsidR="007F4126" w:rsidRPr="00B46B46" w:rsidRDefault="007F4126" w:rsidP="001250E7">
      <w:pPr>
        <w:pStyle w:val="Akapitzlist"/>
        <w:numPr>
          <w:ilvl w:val="2"/>
          <w:numId w:val="61"/>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lastRenderedPageBreak/>
        <w:t>Zmiana postanowień Umowy, o której mowa w ust. 2 pkt 5) lit. c) – e) obowiązuje od dnia wejścia w życie przepisów prawa wprowadzających te zmiany, jednak w przypadku:</w:t>
      </w:r>
    </w:p>
    <w:p w14:paraId="3DA4708E"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a</w:t>
      </w:r>
      <w:proofErr w:type="gramEnd"/>
      <w:r w:rsidRPr="006240C8">
        <w:rPr>
          <w:rFonts w:ascii="Cambria" w:hAnsi="Cambria"/>
          <w:sz w:val="22"/>
          <w:szCs w:val="22"/>
        </w:rPr>
        <w:t xml:space="preserve">) zmian przepisów, o których mowa w pkt 5) lit. c), zmiana wynagrodzenia     </w:t>
      </w:r>
    </w:p>
    <w:p w14:paraId="687EC7FB"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jednostkowych</w:t>
      </w:r>
      <w:proofErr w:type="gramEnd"/>
      <w:r w:rsidRPr="006240C8">
        <w:rPr>
          <w:rFonts w:ascii="Cambria" w:hAnsi="Cambria"/>
          <w:sz w:val="22"/>
          <w:szCs w:val="22"/>
        </w:rPr>
        <w:t xml:space="preserve"> brutto) nastąpi automatycznie w dacie określonej przez przepisy  </w:t>
      </w:r>
    </w:p>
    <w:p w14:paraId="1CAF563C"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wprowadzające</w:t>
      </w:r>
      <w:proofErr w:type="gramEnd"/>
      <w:r w:rsidRPr="006240C8">
        <w:rPr>
          <w:rFonts w:ascii="Cambria" w:hAnsi="Cambria"/>
          <w:sz w:val="22"/>
          <w:szCs w:val="22"/>
        </w:rPr>
        <w:t xml:space="preserve"> zmianę stawki podatku VAT bez konieczności podpisywania  </w:t>
      </w:r>
    </w:p>
    <w:p w14:paraId="0D8C012F"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odrębnego</w:t>
      </w:r>
      <w:proofErr w:type="gramEnd"/>
      <w:r w:rsidRPr="006240C8">
        <w:rPr>
          <w:rFonts w:ascii="Cambria" w:hAnsi="Cambria"/>
          <w:sz w:val="22"/>
          <w:szCs w:val="22"/>
        </w:rPr>
        <w:t xml:space="preserve"> aneksu;</w:t>
      </w:r>
    </w:p>
    <w:p w14:paraId="4F162331"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b</w:t>
      </w:r>
      <w:proofErr w:type="gramEnd"/>
      <w:r w:rsidRPr="006240C8">
        <w:rPr>
          <w:rFonts w:ascii="Cambria" w:hAnsi="Cambria"/>
          <w:sz w:val="22"/>
          <w:szCs w:val="22"/>
        </w:rPr>
        <w:t xml:space="preserve">) zmian przepisów, o których mowa w ust.2 pkt 5) lit. d) i e), zmiana wynagrodzenia  </w:t>
      </w:r>
    </w:p>
    <w:p w14:paraId="1F50F4B5"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nastąpi</w:t>
      </w:r>
      <w:proofErr w:type="gramEnd"/>
      <w:r w:rsidRPr="006240C8">
        <w:rPr>
          <w:rFonts w:ascii="Cambria" w:hAnsi="Cambria"/>
          <w:sz w:val="22"/>
          <w:szCs w:val="22"/>
        </w:rPr>
        <w:t xml:space="preserve"> nie wcześniej niż od pierwszego dnia miesiąca następującego po miesiącu,    </w:t>
      </w:r>
    </w:p>
    <w:p w14:paraId="7FC8786D"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w:t>
      </w:r>
      <w:proofErr w:type="gramEnd"/>
      <w:r w:rsidRPr="006240C8">
        <w:rPr>
          <w:rFonts w:ascii="Cambria" w:hAnsi="Cambria"/>
          <w:sz w:val="22"/>
          <w:szCs w:val="22"/>
        </w:rPr>
        <w:t xml:space="preserve"> którym Zamawiający zaakceptował wniosek Wykonawcy o zmianę  </w:t>
      </w:r>
    </w:p>
    <w:p w14:paraId="48C0E209" w14:textId="77777777" w:rsidR="007F4126" w:rsidRPr="006240C8" w:rsidRDefault="007F4126" w:rsidP="001250E7">
      <w:pPr>
        <w:spacing w:after="120"/>
        <w:ind w:left="992"/>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wynagrodzenia</w:t>
      </w:r>
      <w:proofErr w:type="gramEnd"/>
      <w:r w:rsidRPr="006240C8">
        <w:rPr>
          <w:rFonts w:ascii="Cambria" w:hAnsi="Cambria"/>
          <w:sz w:val="22"/>
          <w:szCs w:val="22"/>
        </w:rPr>
        <w:t>, o którym mowa w ust. 7, z uwzględnieniem postanowień ust. 8-11.</w:t>
      </w:r>
    </w:p>
    <w:p w14:paraId="420395D2" w14:textId="77777777" w:rsidR="001250E7" w:rsidRDefault="007F4126" w:rsidP="001250E7">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w:t>
      </w:r>
      <w:proofErr w:type="gramStart"/>
      <w:r w:rsidRPr="001250E7">
        <w:rPr>
          <w:rFonts w:ascii="Cambria" w:hAnsi="Cambria"/>
          <w:sz w:val="22"/>
          <w:szCs w:val="22"/>
        </w:rPr>
        <w:t>przypadku  zmiany</w:t>
      </w:r>
      <w:proofErr w:type="gramEnd"/>
      <w:r w:rsidRPr="001250E7">
        <w:rPr>
          <w:rFonts w:ascii="Cambria" w:hAnsi="Cambria"/>
          <w:sz w:val="22"/>
          <w:szCs w:val="22"/>
        </w:rPr>
        <w:t xml:space="preserve">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1250E7">
      <w:pPr>
        <w:pStyle w:val="Akapitzlist"/>
        <w:tabs>
          <w:tab w:val="left" w:pos="284"/>
          <w:tab w:val="left" w:pos="426"/>
        </w:tabs>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1250E7">
      <w:pPr>
        <w:pStyle w:val="Akapitzlist"/>
        <w:tabs>
          <w:tab w:val="left" w:pos="284"/>
          <w:tab w:val="left" w:pos="426"/>
        </w:tabs>
        <w:spacing w:after="120"/>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podatku</w:t>
      </w:r>
      <w:proofErr w:type="gramEnd"/>
      <w:r w:rsidR="007F4126" w:rsidRPr="001250E7">
        <w:rPr>
          <w:rFonts w:ascii="Cambria" w:hAnsi="Cambria"/>
          <w:sz w:val="22"/>
          <w:szCs w:val="22"/>
        </w:rPr>
        <w:t xml:space="preserve"> VAT wynikająca z nowych przepisów.</w:t>
      </w:r>
    </w:p>
    <w:p w14:paraId="330C546F" w14:textId="77777777" w:rsidR="001250E7" w:rsidRDefault="007F4126" w:rsidP="001250E7">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w:t>
      </w:r>
      <w:proofErr w:type="gramStart"/>
      <w:r w:rsidRPr="001250E7">
        <w:rPr>
          <w:rFonts w:ascii="Cambria" w:hAnsi="Cambria"/>
          <w:sz w:val="22"/>
          <w:szCs w:val="22"/>
        </w:rPr>
        <w:t>ceny  jednostkowe</w:t>
      </w:r>
      <w:proofErr w:type="gramEnd"/>
      <w:r w:rsidRPr="001250E7">
        <w:rPr>
          <w:rFonts w:ascii="Cambria" w:hAnsi="Cambria"/>
          <w:sz w:val="22"/>
          <w:szCs w:val="22"/>
        </w:rPr>
        <w:t xml:space="preserve"> </w:t>
      </w:r>
    </w:p>
    <w:p w14:paraId="7DEA6823"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określone w ofercie Wykonawcy oraz w § 4 ust. 1, zostaną zmienione o kwotę </w:t>
      </w:r>
      <w:r>
        <w:rPr>
          <w:rFonts w:ascii="Cambria" w:hAnsi="Cambria"/>
          <w:sz w:val="22"/>
          <w:szCs w:val="22"/>
        </w:rPr>
        <w:t xml:space="preserve">     </w:t>
      </w:r>
    </w:p>
    <w:p w14:paraId="5120DEE9"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p>
    <w:p w14:paraId="5ECE367E" w14:textId="19CE585F"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do wysokości minimalnego wynagrodzenia określonego w nowych przepisach, </w:t>
      </w:r>
      <w:r>
        <w:rPr>
          <w:rFonts w:ascii="Cambria" w:hAnsi="Cambria"/>
          <w:sz w:val="22"/>
          <w:szCs w:val="22"/>
        </w:rPr>
        <w:t xml:space="preserve"> </w:t>
      </w:r>
    </w:p>
    <w:p w14:paraId="47453D5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w:t>
      </w:r>
      <w:proofErr w:type="gramEnd"/>
      <w:r w:rsidR="007F4126" w:rsidRPr="001250E7">
        <w:rPr>
          <w:rFonts w:ascii="Cambria" w:hAnsi="Cambria"/>
          <w:sz w:val="22"/>
          <w:szCs w:val="22"/>
        </w:rPr>
        <w:t xml:space="preserve">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minimaln</w:t>
      </w:r>
      <w:r>
        <w:rPr>
          <w:rFonts w:ascii="Cambria" w:hAnsi="Cambria"/>
          <w:sz w:val="22"/>
          <w:szCs w:val="22"/>
        </w:rPr>
        <w:t>ego</w:t>
      </w:r>
      <w:proofErr w:type="gramEnd"/>
      <w:r>
        <w:rPr>
          <w:rFonts w:ascii="Cambria" w:hAnsi="Cambria"/>
          <w:sz w:val="22"/>
          <w:szCs w:val="22"/>
        </w:rPr>
        <w:t xml:space="preserve">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zamówienia</w:t>
      </w:r>
      <w:proofErr w:type="gramEnd"/>
      <w:r w:rsidR="007F4126" w:rsidRPr="001250E7">
        <w:rPr>
          <w:rFonts w:ascii="Cambria" w:hAnsi="Cambria"/>
          <w:sz w:val="22"/>
          <w:szCs w:val="22"/>
        </w:rPr>
        <w:t xml:space="preserve"> i wpływu ich pierwotnego wynagrodzenia na ceny określone w ofercie </w:t>
      </w:r>
      <w:r>
        <w:rPr>
          <w:rFonts w:ascii="Cambria" w:hAnsi="Cambria"/>
          <w:sz w:val="22"/>
          <w:szCs w:val="22"/>
        </w:rPr>
        <w:t xml:space="preserve"> </w:t>
      </w:r>
    </w:p>
    <w:p w14:paraId="387DB835" w14:textId="52A86DC6" w:rsidR="007F4126" w:rsidRPr="001250E7" w:rsidRDefault="001250E7" w:rsidP="001250E7">
      <w:pPr>
        <w:pStyle w:val="Akapitzlist"/>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7F4126">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określone w ofercie Wykonawcy oraz w § 4 ust. 1, </w:t>
      </w:r>
      <w:proofErr w:type="gramStart"/>
      <w:r w:rsidR="007F4126" w:rsidRPr="001250E7">
        <w:rPr>
          <w:rFonts w:ascii="Cambria" w:hAnsi="Cambria"/>
          <w:sz w:val="22"/>
          <w:szCs w:val="22"/>
        </w:rPr>
        <w:t>zostaną  zmienione</w:t>
      </w:r>
      <w:proofErr w:type="gramEnd"/>
      <w:r w:rsidR="007F4126" w:rsidRPr="001250E7">
        <w:rPr>
          <w:rFonts w:ascii="Cambria" w:hAnsi="Cambria"/>
          <w:sz w:val="22"/>
          <w:szCs w:val="22"/>
        </w:rPr>
        <w:t xml:space="preserve"> o kwotę </w:t>
      </w:r>
      <w:r>
        <w:rPr>
          <w:rFonts w:ascii="Cambria" w:hAnsi="Cambria"/>
          <w:sz w:val="22"/>
          <w:szCs w:val="22"/>
        </w:rPr>
        <w:t xml:space="preserve"> </w:t>
      </w:r>
    </w:p>
    <w:p w14:paraId="6BC8AFC7"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r>
        <w:rPr>
          <w:rFonts w:ascii="Cambria" w:hAnsi="Cambria"/>
          <w:sz w:val="22"/>
          <w:szCs w:val="22"/>
        </w:rPr>
        <w:t xml:space="preserve"> </w:t>
      </w:r>
    </w:p>
    <w:p w14:paraId="29D8FC74" w14:textId="748BF568"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ubezpieczeniu</w:t>
      </w:r>
      <w:proofErr w:type="gramEnd"/>
      <w:r w:rsidR="007F4126" w:rsidRPr="001250E7">
        <w:rPr>
          <w:rFonts w:ascii="Cambria" w:hAnsi="Cambria"/>
          <w:sz w:val="22"/>
          <w:szCs w:val="22"/>
        </w:rPr>
        <w:t xml:space="preserve"> zdrowotnemu lub wysokości stawki składki na ubezpieczenia społeczne lub </w:t>
      </w:r>
      <w:r>
        <w:rPr>
          <w:rFonts w:ascii="Cambria" w:hAnsi="Cambria"/>
          <w:sz w:val="22"/>
          <w:szCs w:val="22"/>
        </w:rPr>
        <w:t xml:space="preserve"> </w:t>
      </w:r>
    </w:p>
    <w:p w14:paraId="6632839B"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zdrowotne</w:t>
      </w:r>
      <w:proofErr w:type="gramEnd"/>
      <w:r w:rsidR="007F4126" w:rsidRPr="001250E7">
        <w:rPr>
          <w:rFonts w:ascii="Cambria" w:hAnsi="Cambria"/>
          <w:sz w:val="22"/>
          <w:szCs w:val="22"/>
        </w:rPr>
        <w:t xml:space="preserv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Pr="001250E7">
        <w:rPr>
          <w:rFonts w:ascii="Cambria" w:hAnsi="Cambria"/>
          <w:sz w:val="22"/>
          <w:szCs w:val="22"/>
        </w:rPr>
        <w:t>ich</w:t>
      </w:r>
      <w:proofErr w:type="gramEnd"/>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2965EC3D" w14:textId="0217CF3A" w:rsidR="007F4126" w:rsidRP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i  wpływu</w:t>
      </w:r>
      <w:proofErr w:type="gramEnd"/>
      <w:r w:rsidR="007F4126" w:rsidRPr="001250E7">
        <w:rPr>
          <w:rFonts w:ascii="Cambria" w:hAnsi="Cambria"/>
          <w:sz w:val="22"/>
          <w:szCs w:val="22"/>
        </w:rPr>
        <w:t xml:space="preserve"> ich pierwotnego wynagrodzenia na ceny określone w ofercie Wykonawcy.</w:t>
      </w:r>
    </w:p>
    <w:p w14:paraId="46249B34" w14:textId="77777777" w:rsidR="007F4126" w:rsidRPr="00203ABB" w:rsidRDefault="007F4126" w:rsidP="007F4126">
      <w:pPr>
        <w:pStyle w:val="Akapitzlist"/>
        <w:ind w:left="283"/>
        <w:jc w:val="both"/>
        <w:rPr>
          <w:rFonts w:ascii="Cambria" w:hAnsi="Cambria"/>
        </w:rPr>
      </w:pPr>
    </w:p>
    <w:p w14:paraId="695620EA" w14:textId="77777777" w:rsidR="001250E7" w:rsidRDefault="001250E7" w:rsidP="00B46B46">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w:t>
      </w:r>
      <w:proofErr w:type="gramStart"/>
      <w:r w:rsidR="007F4126" w:rsidRPr="00203ABB">
        <w:rPr>
          <w:rFonts w:ascii="Cambria" w:hAnsi="Cambria"/>
          <w:sz w:val="22"/>
          <w:szCs w:val="22"/>
        </w:rPr>
        <w:t>i  e</w:t>
      </w:r>
      <w:proofErr w:type="gramEnd"/>
      <w:r w:rsidR="007F4126" w:rsidRPr="00203ABB">
        <w:rPr>
          <w:rFonts w:ascii="Cambria" w:hAnsi="Cambria"/>
          <w:sz w:val="22"/>
          <w:szCs w:val="22"/>
        </w:rPr>
        <w:t xml:space="preserve">), wymaga uprzedniego złożenia przez Wykonawcę </w:t>
      </w:r>
      <w:r>
        <w:rPr>
          <w:rFonts w:ascii="Cambria" w:hAnsi="Cambria"/>
          <w:sz w:val="22"/>
          <w:szCs w:val="22"/>
        </w:rPr>
        <w:t xml:space="preserve"> </w:t>
      </w:r>
    </w:p>
    <w:p w14:paraId="3198F6F0"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wniosku</w:t>
      </w:r>
      <w:proofErr w:type="gramEnd"/>
      <w:r w:rsidR="007F4126" w:rsidRPr="00203ABB">
        <w:rPr>
          <w:rFonts w:ascii="Cambria" w:hAnsi="Cambria"/>
          <w:sz w:val="22"/>
          <w:szCs w:val="22"/>
        </w:rPr>
        <w:t xml:space="preserve"> o zmianę wynagrodzenia określonego w Umowie wraz z dokumentami </w:t>
      </w:r>
      <w:r>
        <w:rPr>
          <w:rFonts w:ascii="Cambria" w:hAnsi="Cambria"/>
          <w:sz w:val="22"/>
          <w:szCs w:val="22"/>
        </w:rPr>
        <w:t xml:space="preserve"> </w:t>
      </w:r>
    </w:p>
    <w:p w14:paraId="32BD2A41"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uzasadniającymi</w:t>
      </w:r>
      <w:proofErr w:type="gramEnd"/>
      <w:r w:rsidR="007F4126" w:rsidRPr="00203ABB">
        <w:rPr>
          <w:rFonts w:ascii="Cambria" w:hAnsi="Cambria"/>
          <w:sz w:val="22"/>
          <w:szCs w:val="22"/>
        </w:rPr>
        <w:t xml:space="preserve"> bezpośredni wpływ tych zmian na koszty wykonania przedmiotu Umowy, </w:t>
      </w:r>
      <w:r>
        <w:rPr>
          <w:rFonts w:ascii="Cambria" w:hAnsi="Cambria"/>
          <w:sz w:val="22"/>
          <w:szCs w:val="22"/>
        </w:rPr>
        <w:t xml:space="preserve"> </w:t>
      </w:r>
    </w:p>
    <w:p w14:paraId="0562F8D4" w14:textId="1CB5FD52" w:rsidR="007F4126" w:rsidRPr="00203ABB"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w:t>
      </w:r>
      <w:proofErr w:type="gramEnd"/>
      <w:r w:rsidR="007F4126" w:rsidRPr="00203ABB">
        <w:rPr>
          <w:rFonts w:ascii="Cambria" w:hAnsi="Cambria"/>
          <w:sz w:val="22"/>
          <w:szCs w:val="22"/>
        </w:rPr>
        <w:t xml:space="preserve"> w szczególności: </w:t>
      </w:r>
    </w:p>
    <w:p w14:paraId="40F095D0" w14:textId="77777777" w:rsidR="007F4126" w:rsidRPr="00203ABB" w:rsidRDefault="007F4126" w:rsidP="007F4126">
      <w:pPr>
        <w:numPr>
          <w:ilvl w:val="2"/>
          <w:numId w:val="48"/>
        </w:numPr>
        <w:tabs>
          <w:tab w:val="clear" w:pos="2340"/>
          <w:tab w:val="num" w:pos="1560"/>
        </w:tabs>
        <w:ind w:left="1560" w:hanging="284"/>
        <w:rPr>
          <w:rFonts w:ascii="Cambria" w:hAnsi="Cambria"/>
          <w:sz w:val="22"/>
          <w:szCs w:val="22"/>
        </w:rPr>
      </w:pPr>
      <w:proofErr w:type="gramStart"/>
      <w:r w:rsidRPr="00203ABB">
        <w:rPr>
          <w:rFonts w:ascii="Cambria" w:hAnsi="Cambria"/>
          <w:sz w:val="22"/>
          <w:szCs w:val="22"/>
        </w:rPr>
        <w:t>szczegółowego</w:t>
      </w:r>
      <w:proofErr w:type="gramEnd"/>
      <w:r w:rsidRPr="00203ABB">
        <w:rPr>
          <w:rFonts w:ascii="Cambria" w:hAnsi="Cambria"/>
          <w:sz w:val="22"/>
          <w:szCs w:val="22"/>
        </w:rPr>
        <w:t xml:space="preserve">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7F4126">
      <w:pPr>
        <w:rPr>
          <w:rFonts w:ascii="Cambria" w:hAnsi="Cambria"/>
          <w:sz w:val="22"/>
          <w:szCs w:val="22"/>
        </w:rPr>
      </w:pPr>
      <w:r w:rsidRPr="00203ABB">
        <w:rPr>
          <w:rFonts w:ascii="Cambria" w:hAnsi="Cambria"/>
          <w:sz w:val="22"/>
          <w:szCs w:val="22"/>
        </w:rPr>
        <w:t xml:space="preserve">                           </w:t>
      </w:r>
      <w:proofErr w:type="gramStart"/>
      <w:r w:rsidRPr="00203ABB">
        <w:rPr>
          <w:rFonts w:ascii="Cambria" w:hAnsi="Cambria"/>
          <w:sz w:val="22"/>
          <w:szCs w:val="22"/>
        </w:rPr>
        <w:t>b</w:t>
      </w:r>
      <w:proofErr w:type="gramEnd"/>
      <w:r w:rsidRPr="00203ABB">
        <w:rPr>
          <w:rFonts w:ascii="Cambria" w:hAnsi="Cambria"/>
          <w:sz w:val="22"/>
          <w:szCs w:val="22"/>
        </w:rPr>
        <w:t>) poświadczonych za zgodność z oryginałem dokumentów potwierdzających:</w:t>
      </w:r>
    </w:p>
    <w:p w14:paraId="72204695"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osób zaangażowanych bezpośrednio przy realizacji przedmiotu Umowy </w:t>
      </w:r>
      <w:r w:rsidR="001250E7">
        <w:rPr>
          <w:rFonts w:ascii="Cambria" w:hAnsi="Cambria"/>
          <w:sz w:val="22"/>
          <w:szCs w:val="22"/>
        </w:rPr>
        <w:t xml:space="preserve">   </w:t>
      </w:r>
    </w:p>
    <w:p w14:paraId="4A52CE23" w14:textId="05EDCAA5" w:rsid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wraz</w:t>
      </w:r>
      <w:proofErr w:type="gramEnd"/>
      <w:r w:rsidR="007F4126" w:rsidRPr="001250E7">
        <w:rPr>
          <w:rFonts w:ascii="Cambria" w:hAnsi="Cambria"/>
          <w:sz w:val="22"/>
          <w:szCs w:val="22"/>
        </w:rPr>
        <w:t xml:space="preserve">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wynagrodzenia</w:t>
      </w:r>
      <w:proofErr w:type="gramEnd"/>
      <w:r w:rsidR="007F4126" w:rsidRPr="001250E7">
        <w:rPr>
          <w:rFonts w:ascii="Cambria" w:hAnsi="Cambria"/>
          <w:sz w:val="22"/>
          <w:szCs w:val="22"/>
        </w:rPr>
        <w:t xml:space="preserve">, </w:t>
      </w:r>
    </w:p>
    <w:p w14:paraId="58735933"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realizacji</w:t>
      </w:r>
      <w:proofErr w:type="gramEnd"/>
      <w:r w:rsidR="007F4126" w:rsidRPr="001250E7">
        <w:rPr>
          <w:rFonts w:ascii="Cambria" w:hAnsi="Cambria"/>
          <w:sz w:val="22"/>
          <w:szCs w:val="22"/>
        </w:rPr>
        <w:t xml:space="preserve"> przedmiotu Umowy,</w:t>
      </w:r>
    </w:p>
    <w:p w14:paraId="289BDF49" w14:textId="77777777" w:rsidR="007F4126" w:rsidRP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procentowe</w:t>
      </w:r>
      <w:proofErr w:type="gramEnd"/>
      <w:r w:rsidRPr="001250E7">
        <w:rPr>
          <w:rFonts w:ascii="Cambria" w:hAnsi="Cambria"/>
          <w:sz w:val="22"/>
          <w:szCs w:val="22"/>
        </w:rPr>
        <w:t xml:space="preserve"> zaangażowanie czasu pracy określonego w umowie zawartej  </w:t>
      </w:r>
    </w:p>
    <w:p w14:paraId="7ED1AF4F" w14:textId="77777777" w:rsidR="007F4126"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w:t>
      </w:r>
      <w:proofErr w:type="gramStart"/>
      <w:r w:rsidRPr="001250E7">
        <w:rPr>
          <w:rFonts w:ascii="Cambria" w:hAnsi="Cambria"/>
          <w:sz w:val="22"/>
          <w:szCs w:val="22"/>
        </w:rPr>
        <w:t>pomiędzy</w:t>
      </w:r>
      <w:proofErr w:type="gramEnd"/>
      <w:r w:rsidRPr="001250E7">
        <w:rPr>
          <w:rFonts w:ascii="Cambria" w:hAnsi="Cambria"/>
          <w:sz w:val="22"/>
          <w:szCs w:val="22"/>
        </w:rPr>
        <w:t xml:space="preserve"> daną osobą a Wykonawcą na potrzeby realizacji przedmiotu Umowy.</w:t>
      </w:r>
    </w:p>
    <w:p w14:paraId="302BFE40" w14:textId="77777777" w:rsidR="001250E7" w:rsidRDefault="001250E7" w:rsidP="001250E7">
      <w:pPr>
        <w:jc w:val="both"/>
        <w:rPr>
          <w:rFonts w:ascii="Cambria" w:hAnsi="Cambria"/>
          <w:sz w:val="22"/>
          <w:szCs w:val="22"/>
        </w:rPr>
      </w:pPr>
      <w:r>
        <w:rPr>
          <w:rFonts w:ascii="Cambria" w:hAnsi="Cambria"/>
          <w:sz w:val="22"/>
          <w:szCs w:val="22"/>
        </w:rPr>
        <w:lastRenderedPageBreak/>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umożliwiającym</w:t>
      </w:r>
      <w:proofErr w:type="gramEnd"/>
      <w:r w:rsidR="007F4126" w:rsidRPr="00203ABB">
        <w:rPr>
          <w:rFonts w:ascii="Cambria" w:hAnsi="Cambria"/>
          <w:sz w:val="22"/>
          <w:szCs w:val="22"/>
        </w:rPr>
        <w:t xml:space="preserve"> Zamawiającemu sprawdzenie poprawności przedłożonych dokumentów </w:t>
      </w:r>
      <w:r>
        <w:rPr>
          <w:rFonts w:ascii="Cambria" w:hAnsi="Cambria"/>
          <w:sz w:val="22"/>
          <w:szCs w:val="22"/>
        </w:rPr>
        <w:t xml:space="preserve"> </w:t>
      </w:r>
    </w:p>
    <w:p w14:paraId="3E02B2BB"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oraz</w:t>
      </w:r>
      <w:proofErr w:type="gramEnd"/>
      <w:r w:rsidR="007F4126" w:rsidRPr="00203ABB">
        <w:rPr>
          <w:rFonts w:ascii="Cambria" w:hAnsi="Cambria"/>
          <w:sz w:val="22"/>
          <w:szCs w:val="22"/>
        </w:rPr>
        <w:t xml:space="preserve"> zasadności dokonanych wyliczeń, zgłoszenie ewentualnych zastrzeżeń przez </w:t>
      </w:r>
      <w:r>
        <w:rPr>
          <w:rFonts w:ascii="Cambria" w:hAnsi="Cambria"/>
          <w:sz w:val="22"/>
          <w:szCs w:val="22"/>
        </w:rPr>
        <w:t xml:space="preserve"> </w:t>
      </w:r>
    </w:p>
    <w:p w14:paraId="263838CE"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postanowień</w:t>
      </w:r>
      <w:proofErr w:type="gramEnd"/>
      <w:r w:rsidR="007F4126" w:rsidRPr="00203ABB">
        <w:rPr>
          <w:rFonts w:ascii="Cambria" w:hAnsi="Cambria"/>
          <w:sz w:val="22"/>
          <w:szCs w:val="22"/>
        </w:rPr>
        <w:t xml:space="preserve"> ust. 3 lit. b), wykorzystując w tym celu w szczególności okres między publikacją </w:t>
      </w:r>
      <w:r>
        <w:rPr>
          <w:rFonts w:ascii="Cambria" w:hAnsi="Cambria"/>
          <w:sz w:val="22"/>
          <w:szCs w:val="22"/>
        </w:rPr>
        <w:t xml:space="preserve"> </w:t>
      </w:r>
    </w:p>
    <w:p w14:paraId="0A437801"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aktu</w:t>
      </w:r>
      <w:proofErr w:type="gramEnd"/>
      <w:r w:rsidR="007F4126" w:rsidRPr="00203ABB">
        <w:rPr>
          <w:rFonts w:ascii="Cambria" w:hAnsi="Cambria"/>
          <w:sz w:val="22"/>
          <w:szCs w:val="22"/>
        </w:rPr>
        <w:t xml:space="preserve">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e</w:t>
      </w:r>
      <w:proofErr w:type="gramEnd"/>
      <w:r w:rsidR="007F4126" w:rsidRPr="00203ABB">
        <w:rPr>
          <w:rFonts w:ascii="Cambria" w:hAnsi="Cambria"/>
          <w:sz w:val="22"/>
          <w:szCs w:val="22"/>
        </w:rPr>
        <w:t>), a jego wejściem w życie.</w:t>
      </w:r>
    </w:p>
    <w:p w14:paraId="7A1D98EE" w14:textId="77777777" w:rsidR="00B46B46" w:rsidRPr="00203ABB" w:rsidRDefault="00B46B46" w:rsidP="001250E7">
      <w:pPr>
        <w:jc w:val="both"/>
        <w:rPr>
          <w:rFonts w:ascii="Cambria" w:hAnsi="Cambria"/>
          <w:sz w:val="22"/>
          <w:szCs w:val="22"/>
        </w:rPr>
      </w:pPr>
    </w:p>
    <w:p w14:paraId="3329A82B" w14:textId="28D7121D" w:rsidR="00B46B46" w:rsidRDefault="001250E7" w:rsidP="00B46B46">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których</w:t>
      </w:r>
      <w:proofErr w:type="gramEnd"/>
      <w:r w:rsidR="007F4126" w:rsidRPr="00203ABB">
        <w:rPr>
          <w:rFonts w:ascii="Cambria" w:hAnsi="Cambria"/>
          <w:sz w:val="22"/>
          <w:szCs w:val="22"/>
        </w:rPr>
        <w:t xml:space="preserve"> mowa w ust. 7, informuje Wykonawcę o zaakceptowaniu wniosku o zmianę </w:t>
      </w:r>
      <w:r>
        <w:rPr>
          <w:rFonts w:ascii="Cambria" w:hAnsi="Cambria"/>
          <w:sz w:val="22"/>
          <w:szCs w:val="22"/>
        </w:rPr>
        <w:t xml:space="preserve"> </w:t>
      </w:r>
    </w:p>
    <w:p w14:paraId="1C85EDA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sidR="007F4126" w:rsidRPr="00203ABB">
        <w:rPr>
          <w:rFonts w:ascii="Cambria" w:hAnsi="Cambria"/>
          <w:sz w:val="22"/>
          <w:szCs w:val="22"/>
        </w:rPr>
        <w:t xml:space="preserve">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pisemnej</w:t>
      </w:r>
      <w:proofErr w:type="gramEnd"/>
      <w:r w:rsidR="007F4126" w:rsidRPr="00203ABB">
        <w:rPr>
          <w:rFonts w:ascii="Cambria" w:hAnsi="Cambria"/>
          <w:sz w:val="22"/>
          <w:szCs w:val="22"/>
        </w:rPr>
        <w:t xml:space="preserve"> lub drogą elektroniczną;</w:t>
      </w:r>
    </w:p>
    <w:p w14:paraId="7BF0B26D" w14:textId="77777777" w:rsidR="00B46B46" w:rsidRDefault="001250E7" w:rsidP="00B46B46">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wyłącznie</w:t>
      </w:r>
      <w:proofErr w:type="gramEnd"/>
      <w:r w:rsidR="007F4126" w:rsidRPr="00203ABB">
        <w:rPr>
          <w:rFonts w:ascii="Cambria" w:hAnsi="Cambria"/>
          <w:sz w:val="22"/>
          <w:szCs w:val="22"/>
        </w:rPr>
        <w:t xml:space="preserv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zaistniała</w:t>
      </w:r>
      <w:proofErr w:type="gramEnd"/>
      <w:r w:rsidR="007F4126" w:rsidRPr="00203ABB">
        <w:rPr>
          <w:rFonts w:ascii="Cambria" w:hAnsi="Cambria"/>
          <w:sz w:val="22"/>
          <w:szCs w:val="22"/>
        </w:rPr>
        <w:t xml:space="preserve">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wpływ</w:t>
      </w:r>
      <w:proofErr w:type="gramEnd"/>
      <w:r w:rsidR="007F4126" w:rsidRPr="00203ABB">
        <w:rPr>
          <w:rFonts w:ascii="Cambria" w:hAnsi="Cambria"/>
          <w:sz w:val="22"/>
          <w:szCs w:val="22"/>
        </w:rPr>
        <w:t xml:space="preserve"> na koszty wykonania przedmiotu Umowy oraz określi stopień, w jakim wpłynie ona </w:t>
      </w:r>
      <w:r>
        <w:rPr>
          <w:rFonts w:ascii="Cambria" w:hAnsi="Cambria"/>
          <w:sz w:val="22"/>
          <w:szCs w:val="22"/>
        </w:rPr>
        <w:t xml:space="preserve"> </w:t>
      </w:r>
    </w:p>
    <w:p w14:paraId="2E709B1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na</w:t>
      </w:r>
      <w:proofErr w:type="gramEnd"/>
      <w:r w:rsidR="007F4126" w:rsidRPr="00203ABB">
        <w:rPr>
          <w:rFonts w:ascii="Cambria" w:hAnsi="Cambria"/>
          <w:sz w:val="22"/>
          <w:szCs w:val="22"/>
        </w:rPr>
        <w:t xml:space="preserve">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w:t>
      </w:r>
      <w:proofErr w:type="gramStart"/>
      <w:r w:rsidR="007F4126">
        <w:rPr>
          <w:rFonts w:ascii="Cambria" w:hAnsi="Cambria"/>
          <w:sz w:val="22"/>
          <w:szCs w:val="22"/>
        </w:rPr>
        <w:t xml:space="preserve">będzie </w:t>
      </w:r>
      <w:r w:rsidR="007F4126" w:rsidRPr="00203ABB">
        <w:rPr>
          <w:rFonts w:ascii="Cambria" w:hAnsi="Cambria"/>
          <w:sz w:val="22"/>
          <w:szCs w:val="22"/>
        </w:rPr>
        <w:t>jako</w:t>
      </w:r>
      <w:proofErr w:type="gramEnd"/>
      <w:r w:rsidR="007F4126" w:rsidRPr="00203ABB">
        <w:rPr>
          <w:rFonts w:ascii="Cambria" w:hAnsi="Cambria"/>
          <w:sz w:val="22"/>
          <w:szCs w:val="22"/>
        </w:rPr>
        <w:t xml:space="preserve"> zaakceptowanie wniosku o zmianę </w:t>
      </w:r>
      <w:r>
        <w:rPr>
          <w:rFonts w:ascii="Cambria" w:hAnsi="Cambria"/>
          <w:sz w:val="22"/>
          <w:szCs w:val="22"/>
        </w:rPr>
        <w:t xml:space="preserve"> </w:t>
      </w:r>
    </w:p>
    <w:p w14:paraId="21035CF6" w14:textId="0048552C"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Pr>
          <w:rFonts w:ascii="Cambria" w:hAnsi="Cambria"/>
          <w:sz w:val="22"/>
          <w:szCs w:val="22"/>
        </w:rPr>
        <w:t>.</w:t>
      </w:r>
    </w:p>
    <w:p w14:paraId="4C47A66C" w14:textId="77777777" w:rsidR="00B46B46" w:rsidRPr="00B46B46" w:rsidRDefault="001250E7" w:rsidP="00B46B46">
      <w:pPr>
        <w:autoSpaceDE w:val="0"/>
        <w:autoSpaceDN w:val="0"/>
        <w:adjustRightInd w:val="0"/>
        <w:spacing w:after="12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B46B46">
      <w:pPr>
        <w:autoSpaceDE w:val="0"/>
        <w:autoSpaceDN w:val="0"/>
        <w:adjustRightInd w:val="0"/>
        <w:spacing w:after="240"/>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16250317" w14:textId="77777777" w:rsidR="00B46B46" w:rsidRPr="00B46B46" w:rsidRDefault="00B46B46" w:rsidP="00B46B46">
      <w:pPr>
        <w:autoSpaceDE w:val="0"/>
        <w:autoSpaceDN w:val="0"/>
        <w:adjustRightInd w:val="0"/>
        <w:spacing w:after="240"/>
        <w:contextualSpacing/>
        <w:jc w:val="both"/>
        <w:rPr>
          <w:rFonts w:ascii="Cambria" w:hAnsi="Cambria"/>
          <w:sz w:val="22"/>
          <w:szCs w:val="22"/>
        </w:rPr>
      </w:pPr>
    </w:p>
    <w:p w14:paraId="39085D0F" w14:textId="77777777" w:rsidR="00B46B46" w:rsidRDefault="001250E7" w:rsidP="00B46B46">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4 i 5 lit. a) - </w:t>
      </w:r>
      <w:proofErr w:type="gramStart"/>
      <w:r w:rsidR="007F4126" w:rsidRPr="00B46B46">
        <w:rPr>
          <w:rFonts w:ascii="Cambria" w:hAnsi="Cambria"/>
          <w:sz w:val="22"/>
          <w:szCs w:val="22"/>
        </w:rPr>
        <w:t xml:space="preserve">c ) </w:t>
      </w:r>
      <w:proofErr w:type="gramEnd"/>
      <w:r w:rsidR="007F4126" w:rsidRPr="00B46B46">
        <w:rPr>
          <w:rFonts w:ascii="Cambria" w:hAnsi="Cambria"/>
          <w:sz w:val="22"/>
          <w:szCs w:val="22"/>
        </w:rPr>
        <w:t xml:space="preserve">nie wymagają dla swej ważności </w:t>
      </w:r>
      <w:r w:rsidR="00B46B46">
        <w:rPr>
          <w:rFonts w:ascii="Cambria" w:hAnsi="Cambria"/>
          <w:sz w:val="22"/>
          <w:szCs w:val="22"/>
        </w:rPr>
        <w:t xml:space="preserve"> </w:t>
      </w:r>
    </w:p>
    <w:p w14:paraId="4116AFA9" w14:textId="3122CE4E" w:rsidR="007F4126" w:rsidRPr="00B46B46" w:rsidRDefault="00B46B46" w:rsidP="00B46B46">
      <w:pPr>
        <w:autoSpaceDE w:val="0"/>
        <w:autoSpaceDN w:val="0"/>
        <w:adjustRightInd w:val="0"/>
        <w:jc w:val="both"/>
        <w:rPr>
          <w:rFonts w:ascii="Cambria" w:hAnsi="Cambria"/>
          <w:sz w:val="22"/>
          <w:szCs w:val="22"/>
        </w:rPr>
      </w:pPr>
      <w:r>
        <w:rPr>
          <w:rFonts w:ascii="Cambria" w:hAnsi="Cambria"/>
          <w:sz w:val="22"/>
          <w:szCs w:val="22"/>
        </w:rPr>
        <w:t xml:space="preserve">       </w:t>
      </w:r>
      <w:proofErr w:type="gramStart"/>
      <w:r w:rsidR="007F4126" w:rsidRPr="00B46B46">
        <w:rPr>
          <w:rFonts w:ascii="Cambria" w:hAnsi="Cambria"/>
          <w:sz w:val="22"/>
          <w:szCs w:val="22"/>
        </w:rPr>
        <w:t>zawierania</w:t>
      </w:r>
      <w:proofErr w:type="gramEnd"/>
      <w:r w:rsidR="007F4126" w:rsidRPr="00B46B46">
        <w:rPr>
          <w:rFonts w:ascii="Cambria" w:hAnsi="Cambria"/>
          <w:sz w:val="22"/>
          <w:szCs w:val="22"/>
        </w:rPr>
        <w:t xml:space="preserve"> aneksu do Umowy. </w:t>
      </w:r>
    </w:p>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C90376">
      <w:pPr>
        <w:tabs>
          <w:tab w:val="left" w:pos="5245"/>
        </w:tabs>
        <w:jc w:val="center"/>
        <w:rPr>
          <w:rFonts w:asciiTheme="minorHAnsi" w:hAnsiTheme="minorHAnsi"/>
          <w:b/>
          <w:sz w:val="22"/>
          <w:szCs w:val="22"/>
        </w:rPr>
      </w:pPr>
      <w:r w:rsidRPr="00596A11">
        <w:rPr>
          <w:rFonts w:asciiTheme="minorHAnsi" w:hAnsiTheme="minorHAnsi"/>
          <w:b/>
          <w:sz w:val="22"/>
          <w:szCs w:val="22"/>
        </w:rPr>
        <w:t>POSTANOWIENIA KOŃCOWE</w:t>
      </w:r>
    </w:p>
    <w:p w14:paraId="1F8AAC2D" w14:textId="77777777" w:rsidR="00C90376" w:rsidRPr="00596A11" w:rsidRDefault="00C90376" w:rsidP="00C90376">
      <w:pPr>
        <w:tabs>
          <w:tab w:val="left" w:pos="5245"/>
        </w:tabs>
        <w:jc w:val="center"/>
        <w:rPr>
          <w:rFonts w:asciiTheme="minorHAnsi" w:hAnsiTheme="minorHAnsi"/>
          <w:b/>
          <w:sz w:val="22"/>
          <w:szCs w:val="22"/>
        </w:rPr>
      </w:pPr>
    </w:p>
    <w:p w14:paraId="25FBF864" w14:textId="77777777" w:rsidR="00C90376" w:rsidRPr="00596A11" w:rsidRDefault="00C90376" w:rsidP="00C90376">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Wykonawca nie może przekazać </w:t>
      </w:r>
      <w:proofErr w:type="gramStart"/>
      <w:r w:rsidRPr="00596A11">
        <w:rPr>
          <w:rFonts w:asciiTheme="minorHAnsi" w:hAnsiTheme="minorHAnsi"/>
          <w:sz w:val="22"/>
          <w:szCs w:val="22"/>
        </w:rPr>
        <w:t>praw</w:t>
      </w:r>
      <w:proofErr w:type="gramEnd"/>
      <w:r w:rsidRPr="00596A11">
        <w:rPr>
          <w:rFonts w:asciiTheme="minorHAnsi" w:hAnsiTheme="minorHAnsi"/>
          <w:sz w:val="22"/>
          <w:szCs w:val="22"/>
        </w:rPr>
        <w:t xml:space="preserve"> i obowiązków wynikających z niniejszej Umowy na rzecz osób trzecich bez zgody Zamawiającego.</w:t>
      </w:r>
    </w:p>
    <w:p w14:paraId="4E74D717" w14:textId="77777777" w:rsidR="00C90376" w:rsidRPr="00596A11" w:rsidRDefault="00C90376" w:rsidP="00C90376">
      <w:pPr>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C90376">
      <w:pPr>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C90376">
      <w:pPr>
        <w:tabs>
          <w:tab w:val="num" w:pos="600"/>
          <w:tab w:val="left" w:pos="5245"/>
        </w:tabs>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7B761E">
      <w:pPr>
        <w:numPr>
          <w:ilvl w:val="0"/>
          <w:numId w:val="49"/>
        </w:numPr>
        <w:tabs>
          <w:tab w:val="num" w:pos="426"/>
        </w:tabs>
        <w:autoSpaceDE w:val="0"/>
        <w:autoSpaceDN w:val="0"/>
        <w:adjustRightInd w:val="0"/>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C90376">
      <w:pPr>
        <w:numPr>
          <w:ilvl w:val="0"/>
          <w:numId w:val="49"/>
        </w:numPr>
        <w:tabs>
          <w:tab w:val="left" w:pos="5760"/>
        </w:tabs>
        <w:ind w:left="425" w:hanging="425"/>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proofErr w:type="gramStart"/>
      <w:r w:rsidRPr="00B46B46">
        <w:rPr>
          <w:rFonts w:asciiTheme="minorHAnsi" w:hAnsiTheme="minorHAnsi"/>
          <w:b/>
          <w:sz w:val="22"/>
          <w:szCs w:val="22"/>
        </w:rPr>
        <w:t>:</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w:t>
      </w:r>
      <w:proofErr w:type="gramEnd"/>
      <w:r w:rsidRPr="00B46B46">
        <w:rPr>
          <w:rFonts w:asciiTheme="minorHAnsi" w:hAnsiTheme="minorHAnsi"/>
          <w:b/>
          <w:sz w:val="22"/>
          <w:szCs w:val="22"/>
        </w:rPr>
        <w:t xml:space="preserve">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7E9CC2C3" w14:textId="77777777" w:rsidR="00C90376" w:rsidRPr="00596A11" w:rsidRDefault="00C90376" w:rsidP="00C90376">
      <w:pPr>
        <w:pStyle w:val="Tekstpodstawowywcity2"/>
        <w:jc w:val="center"/>
        <w:rPr>
          <w:rFonts w:asciiTheme="minorHAnsi" w:hAnsiTheme="minorHAnsi" w:cs="Tahoma"/>
          <w:b/>
          <w:sz w:val="22"/>
        </w:rPr>
      </w:pPr>
    </w:p>
    <w:p w14:paraId="5EE8A7BA" w14:textId="77777777" w:rsidR="00C90376" w:rsidRPr="00596A11" w:rsidRDefault="00C90376" w:rsidP="00C90376">
      <w:pPr>
        <w:pStyle w:val="Tekstpodstawowywcity2"/>
        <w:ind w:left="0"/>
        <w:rPr>
          <w:rFonts w:asciiTheme="minorHAnsi" w:hAnsiTheme="minorHAnsi"/>
        </w:rPr>
      </w:pPr>
    </w:p>
    <w:p w14:paraId="1C6805D6" w14:textId="77777777" w:rsidR="00C90376" w:rsidRPr="00596A11" w:rsidRDefault="00C90376">
      <w:pPr>
        <w:rPr>
          <w:rFonts w:asciiTheme="minorHAnsi" w:hAnsiTheme="minorHAnsi"/>
          <w:color w:val="008000"/>
          <w:sz w:val="22"/>
          <w:szCs w:val="22"/>
        </w:rPr>
      </w:pPr>
    </w:p>
    <w:sectPr w:rsidR="00C90376" w:rsidRPr="00596A11"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A1C17" w14:textId="77777777" w:rsidR="006D6F7F" w:rsidRDefault="006D6F7F">
      <w:r>
        <w:separator/>
      </w:r>
    </w:p>
  </w:endnote>
  <w:endnote w:type="continuationSeparator" w:id="0">
    <w:p w14:paraId="73F9E9CA" w14:textId="77777777" w:rsidR="006D6F7F" w:rsidRDefault="006D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EndPr/>
    <w:sdtContent>
      <w:p w14:paraId="6728D87C" w14:textId="70321038" w:rsidR="009504AB" w:rsidRDefault="009504AB">
        <w:pPr>
          <w:pStyle w:val="Stopka"/>
          <w:jc w:val="right"/>
        </w:pPr>
        <w:r>
          <w:fldChar w:fldCharType="begin"/>
        </w:r>
        <w:r>
          <w:instrText>PAGE   \* MERGEFORMAT</w:instrText>
        </w:r>
        <w:r>
          <w:fldChar w:fldCharType="separate"/>
        </w:r>
        <w:r w:rsidR="00B604CF">
          <w:rPr>
            <w:noProof/>
          </w:rPr>
          <w:t>9</w:t>
        </w:r>
        <w:r>
          <w:fldChar w:fldCharType="end"/>
        </w:r>
      </w:p>
    </w:sdtContent>
  </w:sdt>
  <w:p w14:paraId="28807322" w14:textId="77777777" w:rsidR="009504AB" w:rsidRDefault="009504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9504AB" w:rsidRPr="009433E1" w:rsidRDefault="009504AB"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604CF">
      <w:rPr>
        <w:rStyle w:val="Numerstrony"/>
        <w:rFonts w:ascii="Arial Narrow" w:hAnsi="Arial Narrow"/>
        <w:noProof/>
      </w:rPr>
      <w:t>33</w:t>
    </w:r>
    <w:r w:rsidRPr="009433E1">
      <w:rPr>
        <w:rStyle w:val="Numerstrony"/>
        <w:rFonts w:ascii="Arial Narrow" w:hAnsi="Arial Narrow"/>
      </w:rPr>
      <w:fldChar w:fldCharType="end"/>
    </w:r>
  </w:p>
  <w:p w14:paraId="0F5560EE" w14:textId="77777777" w:rsidR="009504AB" w:rsidRDefault="009504A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504AB" w:rsidRDefault="009504AB" w:rsidP="005E3059">
    <w:pPr>
      <w:pStyle w:val="Stopka"/>
      <w:framePr w:wrap="around" w:vAnchor="text" w:hAnchor="margin" w:xAlign="center" w:y="1"/>
      <w:ind w:right="360"/>
      <w:rPr>
        <w:rStyle w:val="Numerstrony"/>
      </w:rPr>
    </w:pPr>
  </w:p>
  <w:p w14:paraId="5E758F75" w14:textId="77777777" w:rsidR="009504AB" w:rsidRDefault="009504A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0591A" w14:textId="77777777" w:rsidR="006D6F7F" w:rsidRDefault="006D6F7F">
      <w:r>
        <w:separator/>
      </w:r>
    </w:p>
  </w:footnote>
  <w:footnote w:type="continuationSeparator" w:id="0">
    <w:p w14:paraId="10B03A0A" w14:textId="77777777" w:rsidR="006D6F7F" w:rsidRDefault="006D6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A18747E"/>
    <w:multiLevelType w:val="hybridMultilevel"/>
    <w:tmpl w:val="C91859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5B2771E"/>
    <w:multiLevelType w:val="hybridMultilevel"/>
    <w:tmpl w:val="4EFA2354"/>
    <w:lvl w:ilvl="0" w:tplc="04150001">
      <w:start w:val="1"/>
      <w:numFmt w:val="bullet"/>
      <w:lvlText w:val=""/>
      <w:lvlJc w:val="left"/>
      <w:pPr>
        <w:tabs>
          <w:tab w:val="num" w:pos="870"/>
        </w:tabs>
        <w:ind w:left="870" w:hanging="360"/>
      </w:pPr>
      <w:rPr>
        <w:rFonts w:ascii="Symbol" w:hAnsi="Symbol" w:hint="default"/>
      </w:rPr>
    </w:lvl>
    <w:lvl w:ilvl="1" w:tplc="04150003" w:tentative="1">
      <w:start w:val="1"/>
      <w:numFmt w:val="bullet"/>
      <w:lvlText w:val="o"/>
      <w:lvlJc w:val="left"/>
      <w:pPr>
        <w:tabs>
          <w:tab w:val="num" w:pos="1590"/>
        </w:tabs>
        <w:ind w:left="1590" w:hanging="360"/>
      </w:pPr>
      <w:rPr>
        <w:rFonts w:ascii="Courier New" w:hAnsi="Courier New" w:cs="Courier New" w:hint="default"/>
      </w:rPr>
    </w:lvl>
    <w:lvl w:ilvl="2" w:tplc="04150005" w:tentative="1">
      <w:start w:val="1"/>
      <w:numFmt w:val="bullet"/>
      <w:lvlText w:val=""/>
      <w:lvlJc w:val="left"/>
      <w:pPr>
        <w:tabs>
          <w:tab w:val="num" w:pos="2310"/>
        </w:tabs>
        <w:ind w:left="2310" w:hanging="360"/>
      </w:pPr>
      <w:rPr>
        <w:rFonts w:ascii="Wingdings" w:hAnsi="Wingdings" w:hint="default"/>
      </w:rPr>
    </w:lvl>
    <w:lvl w:ilvl="3" w:tplc="04150001" w:tentative="1">
      <w:start w:val="1"/>
      <w:numFmt w:val="bullet"/>
      <w:lvlText w:val=""/>
      <w:lvlJc w:val="left"/>
      <w:pPr>
        <w:tabs>
          <w:tab w:val="num" w:pos="3030"/>
        </w:tabs>
        <w:ind w:left="3030" w:hanging="360"/>
      </w:pPr>
      <w:rPr>
        <w:rFonts w:ascii="Symbol" w:hAnsi="Symbol" w:hint="default"/>
      </w:rPr>
    </w:lvl>
    <w:lvl w:ilvl="4" w:tplc="04150003" w:tentative="1">
      <w:start w:val="1"/>
      <w:numFmt w:val="bullet"/>
      <w:lvlText w:val="o"/>
      <w:lvlJc w:val="left"/>
      <w:pPr>
        <w:tabs>
          <w:tab w:val="num" w:pos="3750"/>
        </w:tabs>
        <w:ind w:left="3750" w:hanging="360"/>
      </w:pPr>
      <w:rPr>
        <w:rFonts w:ascii="Courier New" w:hAnsi="Courier New" w:cs="Courier New" w:hint="default"/>
      </w:rPr>
    </w:lvl>
    <w:lvl w:ilvl="5" w:tplc="04150005" w:tentative="1">
      <w:start w:val="1"/>
      <w:numFmt w:val="bullet"/>
      <w:lvlText w:val=""/>
      <w:lvlJc w:val="left"/>
      <w:pPr>
        <w:tabs>
          <w:tab w:val="num" w:pos="4470"/>
        </w:tabs>
        <w:ind w:left="4470" w:hanging="360"/>
      </w:pPr>
      <w:rPr>
        <w:rFonts w:ascii="Wingdings" w:hAnsi="Wingdings" w:hint="default"/>
      </w:rPr>
    </w:lvl>
    <w:lvl w:ilvl="6" w:tplc="04150001" w:tentative="1">
      <w:start w:val="1"/>
      <w:numFmt w:val="bullet"/>
      <w:lvlText w:val=""/>
      <w:lvlJc w:val="left"/>
      <w:pPr>
        <w:tabs>
          <w:tab w:val="num" w:pos="5190"/>
        </w:tabs>
        <w:ind w:left="5190" w:hanging="360"/>
      </w:pPr>
      <w:rPr>
        <w:rFonts w:ascii="Symbol" w:hAnsi="Symbol" w:hint="default"/>
      </w:rPr>
    </w:lvl>
    <w:lvl w:ilvl="7" w:tplc="04150003" w:tentative="1">
      <w:start w:val="1"/>
      <w:numFmt w:val="bullet"/>
      <w:lvlText w:val="o"/>
      <w:lvlJc w:val="left"/>
      <w:pPr>
        <w:tabs>
          <w:tab w:val="num" w:pos="5910"/>
        </w:tabs>
        <w:ind w:left="5910" w:hanging="360"/>
      </w:pPr>
      <w:rPr>
        <w:rFonts w:ascii="Courier New" w:hAnsi="Courier New" w:cs="Courier New" w:hint="default"/>
      </w:rPr>
    </w:lvl>
    <w:lvl w:ilvl="8" w:tplc="04150005" w:tentative="1">
      <w:start w:val="1"/>
      <w:numFmt w:val="bullet"/>
      <w:lvlText w:val=""/>
      <w:lvlJc w:val="left"/>
      <w:pPr>
        <w:tabs>
          <w:tab w:val="num" w:pos="6630"/>
        </w:tabs>
        <w:ind w:left="6630" w:hanging="360"/>
      </w:pPr>
      <w:rPr>
        <w:rFonts w:ascii="Wingdings" w:hAnsi="Wingdings" w:hint="default"/>
      </w:rPr>
    </w:lvl>
  </w:abstractNum>
  <w:abstractNum w:abstractNumId="17">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6">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6B1845"/>
    <w:multiLevelType w:val="hybridMultilevel"/>
    <w:tmpl w:val="9306EE26"/>
    <w:lvl w:ilvl="0" w:tplc="BA24AC9C">
      <w:start w:val="1"/>
      <w:numFmt w:val="decimal"/>
      <w:lvlText w:val="%1)"/>
      <w:lvlJc w:val="left"/>
      <w:pPr>
        <w:ind w:left="555" w:hanging="360"/>
      </w:pPr>
      <w:rPr>
        <w:rFonts w:hint="default"/>
        <w:color w:val="auto"/>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38">
    <w:nsid w:val="41384E94"/>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1A5030"/>
    <w:multiLevelType w:val="hybridMultilevel"/>
    <w:tmpl w:val="EF042206"/>
    <w:lvl w:ilvl="0" w:tplc="90C2F2F0">
      <w:start w:val="1"/>
      <w:numFmt w:val="bullet"/>
      <w:lvlText w:val=""/>
      <w:lvlJc w:val="left"/>
      <w:pPr>
        <w:ind w:left="1110" w:hanging="360"/>
      </w:pPr>
      <w:rPr>
        <w:rFonts w:ascii="Wingdings" w:hAnsi="Wingdings" w:hint="default"/>
        <w:b/>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47">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0695A8F"/>
    <w:multiLevelType w:val="hybridMultilevel"/>
    <w:tmpl w:val="47284B0E"/>
    <w:lvl w:ilvl="0" w:tplc="B2261206">
      <w:start w:val="1"/>
      <w:numFmt w:val="decimal"/>
      <w:lvlText w:val="%1)"/>
      <w:lvlJc w:val="left"/>
      <w:pPr>
        <w:ind w:left="555" w:hanging="360"/>
      </w:pPr>
      <w:rPr>
        <w:rFonts w:hint="default"/>
        <w:b w:val="0"/>
        <w:color w:val="auto"/>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701A64FB"/>
    <w:multiLevelType w:val="hybridMultilevel"/>
    <w:tmpl w:val="BCDCF1B4"/>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40"/>
  </w:num>
  <w:num w:numId="3">
    <w:abstractNumId w:val="2"/>
  </w:num>
  <w:num w:numId="4">
    <w:abstractNumId w:val="1"/>
  </w:num>
  <w:num w:numId="5">
    <w:abstractNumId w:val="0"/>
  </w:num>
  <w:num w:numId="6">
    <w:abstractNumId w:val="55"/>
  </w:num>
  <w:num w:numId="7">
    <w:abstractNumId w:val="14"/>
  </w:num>
  <w:num w:numId="8">
    <w:abstractNumId w:val="12"/>
  </w:num>
  <w:num w:numId="9">
    <w:abstractNumId w:val="22"/>
  </w:num>
  <w:num w:numId="10">
    <w:abstractNumId w:val="26"/>
  </w:num>
  <w:num w:numId="11">
    <w:abstractNumId w:val="18"/>
  </w:num>
  <w:num w:numId="12">
    <w:abstractNumId w:val="47"/>
  </w:num>
  <w:num w:numId="13">
    <w:abstractNumId w:val="27"/>
  </w:num>
  <w:num w:numId="14">
    <w:abstractNumId w:val="34"/>
  </w:num>
  <w:num w:numId="15">
    <w:abstractNumId w:val="11"/>
  </w:num>
  <w:num w:numId="16">
    <w:abstractNumId w:val="29"/>
  </w:num>
  <w:num w:numId="17">
    <w:abstractNumId w:val="51"/>
  </w:num>
  <w:num w:numId="18">
    <w:abstractNumId w:val="45"/>
  </w:num>
  <w:num w:numId="19">
    <w:abstractNumId w:val="50"/>
  </w:num>
  <w:num w:numId="20">
    <w:abstractNumId w:val="21"/>
  </w:num>
  <w:num w:numId="21">
    <w:abstractNumId w:val="32"/>
  </w:num>
  <w:num w:numId="22">
    <w:abstractNumId w:val="53"/>
  </w:num>
  <w:num w:numId="23">
    <w:abstractNumId w:val="20"/>
  </w:num>
  <w:num w:numId="24">
    <w:abstractNumId w:val="24"/>
  </w:num>
  <w:num w:numId="25">
    <w:abstractNumId w:val="43"/>
  </w:num>
  <w:num w:numId="26">
    <w:abstractNumId w:val="36"/>
  </w:num>
  <w:num w:numId="27">
    <w:abstractNumId w:val="41"/>
  </w:num>
  <w:num w:numId="28">
    <w:abstractNumId w:val="59"/>
  </w:num>
  <w:num w:numId="29">
    <w:abstractNumId w:val="48"/>
    <w:lvlOverride w:ilvl="0">
      <w:startOverride w:val="1"/>
    </w:lvlOverride>
  </w:num>
  <w:num w:numId="30">
    <w:abstractNumId w:val="39"/>
    <w:lvlOverride w:ilvl="0">
      <w:startOverride w:val="1"/>
    </w:lvlOverride>
  </w:num>
  <w:num w:numId="31">
    <w:abstractNumId w:val="25"/>
  </w:num>
  <w:num w:numId="32">
    <w:abstractNumId w:val="30"/>
  </w:num>
  <w:num w:numId="33">
    <w:abstractNumId w:val="16"/>
  </w:num>
  <w:num w:numId="34">
    <w:abstractNumId w:val="46"/>
  </w:num>
  <w:num w:numId="35">
    <w:abstractNumId w:val="52"/>
  </w:num>
  <w:num w:numId="36">
    <w:abstractNumId w:val="31"/>
  </w:num>
  <w:num w:numId="37">
    <w:abstractNumId w:val="54"/>
  </w:num>
  <w:num w:numId="38">
    <w:abstractNumId w:val="56"/>
  </w:num>
  <w:num w:numId="39">
    <w:abstractNumId w:val="49"/>
  </w:num>
  <w:num w:numId="40">
    <w:abstractNumId w:val="38"/>
  </w:num>
  <w:num w:numId="41">
    <w:abstractNumId w:val="37"/>
  </w:num>
  <w:num w:numId="42">
    <w:abstractNumId w:val="5"/>
  </w:num>
  <w:num w:numId="43">
    <w:abstractNumId w:val="3"/>
  </w:num>
  <w:num w:numId="44">
    <w:abstractNumId w:val="4"/>
  </w:num>
  <w:num w:numId="45">
    <w:abstractNumId w:val="60"/>
  </w:num>
  <w:num w:numId="46">
    <w:abstractNumId w:val="8"/>
  </w:num>
  <w:num w:numId="47">
    <w:abstractNumId w:val="23"/>
  </w:num>
  <w:num w:numId="48">
    <w:abstractNumId w:val="33"/>
  </w:num>
  <w:num w:numId="49">
    <w:abstractNumId w:val="19"/>
  </w:num>
  <w:num w:numId="50">
    <w:abstractNumId w:val="28"/>
  </w:num>
  <w:num w:numId="51">
    <w:abstractNumId w:val="6"/>
  </w:num>
  <w:num w:numId="52">
    <w:abstractNumId w:val="35"/>
  </w:num>
  <w:num w:numId="53">
    <w:abstractNumId w:val="44"/>
  </w:num>
  <w:num w:numId="54">
    <w:abstractNumId w:val="58"/>
  </w:num>
  <w:num w:numId="55">
    <w:abstractNumId w:val="15"/>
  </w:num>
  <w:num w:numId="56">
    <w:abstractNumId w:val="42"/>
  </w:num>
  <w:num w:numId="57">
    <w:abstractNumId w:val="13"/>
  </w:num>
  <w:num w:numId="58">
    <w:abstractNumId w:val="17"/>
    <w:lvlOverride w:ilvl="0">
      <w:startOverride w:val="1"/>
    </w:lvlOverride>
  </w:num>
  <w:num w:numId="59">
    <w:abstractNumId w:val="10"/>
  </w:num>
  <w:num w:numId="60">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5624"/>
    <w:rsid w:val="00030B08"/>
    <w:rsid w:val="000349D2"/>
    <w:rsid w:val="000401FF"/>
    <w:rsid w:val="00041EA3"/>
    <w:rsid w:val="000731B6"/>
    <w:rsid w:val="00074EA1"/>
    <w:rsid w:val="00080477"/>
    <w:rsid w:val="000A4D1B"/>
    <w:rsid w:val="000B256D"/>
    <w:rsid w:val="000E3611"/>
    <w:rsid w:val="000E6BF2"/>
    <w:rsid w:val="000E6D8E"/>
    <w:rsid w:val="000F32EE"/>
    <w:rsid w:val="001216D0"/>
    <w:rsid w:val="001250E7"/>
    <w:rsid w:val="00127127"/>
    <w:rsid w:val="0013144D"/>
    <w:rsid w:val="001555F6"/>
    <w:rsid w:val="001B5A76"/>
    <w:rsid w:val="001C0EA1"/>
    <w:rsid w:val="001E290C"/>
    <w:rsid w:val="001E6C7C"/>
    <w:rsid w:val="001F1F35"/>
    <w:rsid w:val="001F2392"/>
    <w:rsid w:val="0020081E"/>
    <w:rsid w:val="002179F3"/>
    <w:rsid w:val="00224ABA"/>
    <w:rsid w:val="00226C84"/>
    <w:rsid w:val="002308FF"/>
    <w:rsid w:val="002552E6"/>
    <w:rsid w:val="00271F28"/>
    <w:rsid w:val="00286BFA"/>
    <w:rsid w:val="002941F3"/>
    <w:rsid w:val="002967F6"/>
    <w:rsid w:val="002A1FB6"/>
    <w:rsid w:val="002A4682"/>
    <w:rsid w:val="002A77C1"/>
    <w:rsid w:val="002A7CFB"/>
    <w:rsid w:val="002D5686"/>
    <w:rsid w:val="00302547"/>
    <w:rsid w:val="00314DC5"/>
    <w:rsid w:val="00322343"/>
    <w:rsid w:val="003270F6"/>
    <w:rsid w:val="0034755F"/>
    <w:rsid w:val="00357A5E"/>
    <w:rsid w:val="00360125"/>
    <w:rsid w:val="003875E8"/>
    <w:rsid w:val="00395568"/>
    <w:rsid w:val="003B7E09"/>
    <w:rsid w:val="003D0114"/>
    <w:rsid w:val="003D7913"/>
    <w:rsid w:val="004028DA"/>
    <w:rsid w:val="004034FF"/>
    <w:rsid w:val="00404D7B"/>
    <w:rsid w:val="0040790B"/>
    <w:rsid w:val="00427453"/>
    <w:rsid w:val="004316A0"/>
    <w:rsid w:val="00444056"/>
    <w:rsid w:val="00444F75"/>
    <w:rsid w:val="0045589E"/>
    <w:rsid w:val="00465361"/>
    <w:rsid w:val="00475AA0"/>
    <w:rsid w:val="00477247"/>
    <w:rsid w:val="00491F35"/>
    <w:rsid w:val="004A4535"/>
    <w:rsid w:val="004A4C5F"/>
    <w:rsid w:val="004C1D8C"/>
    <w:rsid w:val="004C33E9"/>
    <w:rsid w:val="004C5088"/>
    <w:rsid w:val="004F7CEE"/>
    <w:rsid w:val="005106D6"/>
    <w:rsid w:val="00510BD5"/>
    <w:rsid w:val="00523A86"/>
    <w:rsid w:val="005376E5"/>
    <w:rsid w:val="00543F99"/>
    <w:rsid w:val="00552FBA"/>
    <w:rsid w:val="00573116"/>
    <w:rsid w:val="00592A96"/>
    <w:rsid w:val="005944B8"/>
    <w:rsid w:val="00596A11"/>
    <w:rsid w:val="005B19D8"/>
    <w:rsid w:val="005B2DA4"/>
    <w:rsid w:val="005B5A5D"/>
    <w:rsid w:val="005C51AC"/>
    <w:rsid w:val="005D4DD1"/>
    <w:rsid w:val="005E07A0"/>
    <w:rsid w:val="005E3059"/>
    <w:rsid w:val="005F758C"/>
    <w:rsid w:val="0060204D"/>
    <w:rsid w:val="006025D3"/>
    <w:rsid w:val="00606FDA"/>
    <w:rsid w:val="00612C41"/>
    <w:rsid w:val="00627978"/>
    <w:rsid w:val="006350AE"/>
    <w:rsid w:val="00672733"/>
    <w:rsid w:val="00676BCE"/>
    <w:rsid w:val="0068399D"/>
    <w:rsid w:val="00694D31"/>
    <w:rsid w:val="006A0A24"/>
    <w:rsid w:val="006D6F7F"/>
    <w:rsid w:val="00701C68"/>
    <w:rsid w:val="00716E6A"/>
    <w:rsid w:val="00747E72"/>
    <w:rsid w:val="00751C40"/>
    <w:rsid w:val="0075227B"/>
    <w:rsid w:val="007568AF"/>
    <w:rsid w:val="00764768"/>
    <w:rsid w:val="00776D7B"/>
    <w:rsid w:val="0078386A"/>
    <w:rsid w:val="00790124"/>
    <w:rsid w:val="007A4E10"/>
    <w:rsid w:val="007B6766"/>
    <w:rsid w:val="007B761E"/>
    <w:rsid w:val="007C4E57"/>
    <w:rsid w:val="007D5A18"/>
    <w:rsid w:val="007F4126"/>
    <w:rsid w:val="00825AB2"/>
    <w:rsid w:val="0083188E"/>
    <w:rsid w:val="00856553"/>
    <w:rsid w:val="00865B7B"/>
    <w:rsid w:val="00865C0C"/>
    <w:rsid w:val="008846A9"/>
    <w:rsid w:val="0089511D"/>
    <w:rsid w:val="0089561B"/>
    <w:rsid w:val="008B2662"/>
    <w:rsid w:val="009008F0"/>
    <w:rsid w:val="009058F3"/>
    <w:rsid w:val="009504AB"/>
    <w:rsid w:val="00981BA8"/>
    <w:rsid w:val="00986319"/>
    <w:rsid w:val="009B0EC5"/>
    <w:rsid w:val="009B2BE1"/>
    <w:rsid w:val="009B7B93"/>
    <w:rsid w:val="009C2B16"/>
    <w:rsid w:val="009F194A"/>
    <w:rsid w:val="00A26938"/>
    <w:rsid w:val="00A3011B"/>
    <w:rsid w:val="00A33398"/>
    <w:rsid w:val="00A34889"/>
    <w:rsid w:val="00A359B4"/>
    <w:rsid w:val="00A47DFF"/>
    <w:rsid w:val="00A5463B"/>
    <w:rsid w:val="00A611A1"/>
    <w:rsid w:val="00A70E49"/>
    <w:rsid w:val="00A804CC"/>
    <w:rsid w:val="00AA680A"/>
    <w:rsid w:val="00AD10D8"/>
    <w:rsid w:val="00AE5EEB"/>
    <w:rsid w:val="00AE6DCC"/>
    <w:rsid w:val="00AE6FDB"/>
    <w:rsid w:val="00B011C3"/>
    <w:rsid w:val="00B2217B"/>
    <w:rsid w:val="00B44E07"/>
    <w:rsid w:val="00B46B46"/>
    <w:rsid w:val="00B57463"/>
    <w:rsid w:val="00B604CF"/>
    <w:rsid w:val="00B60799"/>
    <w:rsid w:val="00B634D8"/>
    <w:rsid w:val="00B97E4A"/>
    <w:rsid w:val="00BA26B0"/>
    <w:rsid w:val="00BC47F3"/>
    <w:rsid w:val="00BC5AA3"/>
    <w:rsid w:val="00BC6809"/>
    <w:rsid w:val="00BD11A4"/>
    <w:rsid w:val="00BD2D6D"/>
    <w:rsid w:val="00BD5D76"/>
    <w:rsid w:val="00BE7913"/>
    <w:rsid w:val="00BF126E"/>
    <w:rsid w:val="00BF2288"/>
    <w:rsid w:val="00C01278"/>
    <w:rsid w:val="00C150BD"/>
    <w:rsid w:val="00C15F45"/>
    <w:rsid w:val="00C57529"/>
    <w:rsid w:val="00C57950"/>
    <w:rsid w:val="00C90376"/>
    <w:rsid w:val="00CC2309"/>
    <w:rsid w:val="00CC3070"/>
    <w:rsid w:val="00CE44C8"/>
    <w:rsid w:val="00D04225"/>
    <w:rsid w:val="00D05F80"/>
    <w:rsid w:val="00D06410"/>
    <w:rsid w:val="00D07418"/>
    <w:rsid w:val="00D17037"/>
    <w:rsid w:val="00D236DB"/>
    <w:rsid w:val="00D31D5E"/>
    <w:rsid w:val="00D54CB9"/>
    <w:rsid w:val="00D54EB9"/>
    <w:rsid w:val="00D60108"/>
    <w:rsid w:val="00D66C61"/>
    <w:rsid w:val="00D90268"/>
    <w:rsid w:val="00DB18B0"/>
    <w:rsid w:val="00DB5D08"/>
    <w:rsid w:val="00DC41EC"/>
    <w:rsid w:val="00DE1E9B"/>
    <w:rsid w:val="00DF3869"/>
    <w:rsid w:val="00E007B1"/>
    <w:rsid w:val="00E14C83"/>
    <w:rsid w:val="00E234B6"/>
    <w:rsid w:val="00E37F70"/>
    <w:rsid w:val="00E510C4"/>
    <w:rsid w:val="00E52C3B"/>
    <w:rsid w:val="00E53655"/>
    <w:rsid w:val="00EB3728"/>
    <w:rsid w:val="00EF0F1D"/>
    <w:rsid w:val="00F03F18"/>
    <w:rsid w:val="00F10523"/>
    <w:rsid w:val="00F171C1"/>
    <w:rsid w:val="00F30409"/>
    <w:rsid w:val="00F7689B"/>
    <w:rsid w:val="00F773E9"/>
    <w:rsid w:val="00F90BE8"/>
    <w:rsid w:val="00F93D06"/>
    <w:rsid w:val="00FA3840"/>
    <w:rsid w:val="00FB05DF"/>
    <w:rsid w:val="00FB795B"/>
    <w:rsid w:val="00FC55DF"/>
    <w:rsid w:val="00FC5DA2"/>
    <w:rsid w:val="00FD75E1"/>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9"/>
      </w:numPr>
      <w:spacing w:before="120" w:after="120"/>
      <w:jc w:val="both"/>
    </w:pPr>
    <w:rPr>
      <w:rFonts w:eastAsia="Calibri"/>
      <w:szCs w:val="22"/>
      <w:lang w:eastAsia="en-GB"/>
    </w:rPr>
  </w:style>
  <w:style w:type="paragraph" w:customStyle="1" w:styleId="Tiret1">
    <w:name w:val="Tiret 1"/>
    <w:basedOn w:val="Normalny"/>
    <w:rsid w:val="00D05F80"/>
    <w:pPr>
      <w:numPr>
        <w:numId w:val="3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9"/>
      </w:numPr>
      <w:spacing w:before="120" w:after="120"/>
      <w:jc w:val="both"/>
    </w:pPr>
    <w:rPr>
      <w:rFonts w:eastAsia="Calibri"/>
      <w:szCs w:val="22"/>
      <w:lang w:eastAsia="en-GB"/>
    </w:rPr>
  </w:style>
  <w:style w:type="paragraph" w:customStyle="1" w:styleId="Tiret1">
    <w:name w:val="Tiret 1"/>
    <w:basedOn w:val="Normalny"/>
    <w:rsid w:val="00D05F80"/>
    <w:pPr>
      <w:numPr>
        <w:numId w:val="3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F3FE-0176-4394-8909-E9CB03D5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33</Pages>
  <Words>11544</Words>
  <Characters>69268</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11</cp:revision>
  <cp:lastPrinted>2016-10-06T08:48:00Z</cp:lastPrinted>
  <dcterms:created xsi:type="dcterms:W3CDTF">2016-09-06T12:54:00Z</dcterms:created>
  <dcterms:modified xsi:type="dcterms:W3CDTF">2016-10-27T07:11:00Z</dcterms:modified>
</cp:coreProperties>
</file>