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318F" w14:textId="7FF33427" w:rsidR="0085576C" w:rsidRDefault="0085576C" w:rsidP="0085576C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B37D3A">
        <w:rPr>
          <w:rFonts w:ascii="Calibri" w:hAnsi="Calibri" w:cs="Segoe UI"/>
          <w:b/>
          <w:sz w:val="22"/>
          <w:szCs w:val="22"/>
        </w:rPr>
        <w:t xml:space="preserve">                        </w:t>
      </w:r>
      <w:r>
        <w:rPr>
          <w:rFonts w:ascii="Calibri" w:hAnsi="Calibri" w:cs="Segoe UI"/>
          <w:b/>
          <w:sz w:val="22"/>
          <w:szCs w:val="22"/>
        </w:rPr>
        <w:t xml:space="preserve">   </w:t>
      </w:r>
      <w:r w:rsidR="00B37D3A" w:rsidRPr="0048423A">
        <w:rPr>
          <w:rFonts w:ascii="Calibri" w:hAnsi="Calibri" w:cs="Segoe UI"/>
          <w:b/>
          <w:color w:val="0070C0"/>
          <w:sz w:val="22"/>
          <w:szCs w:val="22"/>
        </w:rPr>
        <w:t>Załącznik nr 4 do SWZ</w:t>
      </w:r>
    </w:p>
    <w:p w14:paraId="38A124FA" w14:textId="77777777" w:rsidR="0085576C" w:rsidRPr="00E01B08" w:rsidRDefault="0085576C" w:rsidP="0085576C">
      <w:pPr>
        <w:jc w:val="both"/>
        <w:rPr>
          <w:rFonts w:ascii="Calibri" w:hAnsi="Calibri" w:cs="Calibri"/>
          <w:b/>
          <w:sz w:val="20"/>
          <w:u w:val="single"/>
        </w:rPr>
      </w:pPr>
    </w:p>
    <w:p w14:paraId="19144A96" w14:textId="77777777" w:rsidR="0085576C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3A7E2613" w14:textId="77777777" w:rsidR="0085576C" w:rsidRPr="00E01B08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1487689E" w14:textId="1E7E98CA" w:rsidR="0085576C" w:rsidRDefault="00B150D3" w:rsidP="00423B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D9D9D9" w:themeFill="background1" w:themeFillShade="D9"/>
        <w:tabs>
          <w:tab w:val="left" w:pos="225"/>
          <w:tab w:val="center" w:pos="4536"/>
        </w:tabs>
        <w:spacing w:line="276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ab/>
      </w:r>
      <w:r>
        <w:rPr>
          <w:rFonts w:ascii="Calibri" w:hAnsi="Calibri" w:cs="Calibri"/>
          <w:b/>
          <w:sz w:val="36"/>
          <w:szCs w:val="36"/>
        </w:rPr>
        <w:tab/>
      </w:r>
      <w:r w:rsidR="0085576C" w:rsidRPr="00540008">
        <w:rPr>
          <w:rFonts w:ascii="Calibri" w:hAnsi="Calibri" w:cs="Calibri"/>
          <w:b/>
          <w:sz w:val="36"/>
          <w:szCs w:val="36"/>
        </w:rPr>
        <w:t>OŚWIADCZENIE</w:t>
      </w:r>
    </w:p>
    <w:p w14:paraId="2BF3C324" w14:textId="4191F553" w:rsidR="00105438" w:rsidRPr="00111A5E" w:rsidRDefault="00105438" w:rsidP="00423B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D9D9D9" w:themeFill="background1" w:themeFillShade="D9"/>
        <w:tabs>
          <w:tab w:val="center" w:pos="4536"/>
          <w:tab w:val="left" w:pos="8085"/>
        </w:tabs>
        <w:adjustRightInd w:val="0"/>
        <w:spacing w:line="276" w:lineRule="auto"/>
        <w:textAlignment w:val="baseline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 w:rsidR="0085576C" w:rsidRPr="00111A5E">
        <w:rPr>
          <w:rFonts w:ascii="Calibri" w:hAnsi="Calibri" w:cs="Calibri"/>
          <w:b/>
          <w:sz w:val="28"/>
          <w:szCs w:val="28"/>
        </w:rPr>
        <w:t>dotyczące próbek dostarczonych do testowania</w:t>
      </w:r>
      <w:r>
        <w:rPr>
          <w:rFonts w:ascii="Calibri" w:hAnsi="Calibri" w:cs="Calibri"/>
          <w:b/>
          <w:sz w:val="28"/>
          <w:szCs w:val="28"/>
        </w:rPr>
        <w:tab/>
      </w:r>
    </w:p>
    <w:p w14:paraId="78044E04" w14:textId="77777777" w:rsidR="0085576C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5831F6FF" w14:textId="77777777" w:rsidR="0085576C" w:rsidRPr="00E01B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D851B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14:paraId="404828F0" w14:textId="082F0572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</w:t>
      </w:r>
      <w:r w:rsidR="00002456">
        <w:rPr>
          <w:rFonts w:ascii="Calibri" w:hAnsi="Calibri" w:cs="Calibri"/>
          <w:sz w:val="22"/>
          <w:szCs w:val="22"/>
        </w:rPr>
        <w:t>rybie art.</w:t>
      </w:r>
      <w:r w:rsidR="0003234E">
        <w:rPr>
          <w:rFonts w:ascii="Calibri" w:hAnsi="Calibri" w:cs="Calibri"/>
          <w:sz w:val="22"/>
          <w:szCs w:val="22"/>
        </w:rPr>
        <w:t xml:space="preserve"> </w:t>
      </w:r>
      <w:r w:rsidR="00002456">
        <w:rPr>
          <w:rFonts w:ascii="Calibri" w:hAnsi="Calibri" w:cs="Calibri"/>
          <w:sz w:val="22"/>
          <w:szCs w:val="22"/>
        </w:rPr>
        <w:t xml:space="preserve">275 pkt.1 (tryb podstawowy bez negocjacji) </w:t>
      </w:r>
      <w:r w:rsidRPr="00E01B08">
        <w:rPr>
          <w:rFonts w:ascii="Calibri" w:hAnsi="Calibri" w:cs="Calibri"/>
          <w:sz w:val="22"/>
          <w:szCs w:val="22"/>
        </w:rPr>
        <w:t>którego przedmiotem jest:</w:t>
      </w:r>
    </w:p>
    <w:p w14:paraId="2B5747A5" w14:textId="77777777" w:rsidR="0085576C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5FB67FE5" w14:textId="77777777" w:rsidR="0089013C" w:rsidRPr="00891899" w:rsidRDefault="0089013C" w:rsidP="0089013C">
      <w:pPr>
        <w:widowControl w:val="0"/>
        <w:ind w:left="357"/>
        <w:jc w:val="center"/>
        <w:rPr>
          <w:rStyle w:val="Pogrubienie"/>
          <w:rFonts w:asciiTheme="majorHAnsi" w:hAnsiTheme="majorHAnsi"/>
        </w:rPr>
      </w:pPr>
      <w:r w:rsidRPr="00891899">
        <w:rPr>
          <w:rStyle w:val="Pogrubienie"/>
          <w:rFonts w:asciiTheme="majorHAnsi" w:hAnsiTheme="majorHAnsi"/>
        </w:rPr>
        <w:t xml:space="preserve">SUKCESYWNA DOSTAWA JEDNORAZOWYCH, STERYLNYCH </w:t>
      </w:r>
    </w:p>
    <w:p w14:paraId="77556C4C" w14:textId="77777777" w:rsidR="0089013C" w:rsidRPr="00891899" w:rsidRDefault="0089013C" w:rsidP="0089013C">
      <w:pPr>
        <w:widowControl w:val="0"/>
        <w:ind w:left="357"/>
        <w:jc w:val="center"/>
        <w:rPr>
          <w:rStyle w:val="Pogrubienie"/>
          <w:rFonts w:asciiTheme="majorHAnsi" w:hAnsiTheme="majorHAnsi"/>
        </w:rPr>
      </w:pPr>
      <w:r w:rsidRPr="00891899">
        <w:rPr>
          <w:rStyle w:val="Pogrubienie"/>
          <w:rFonts w:asciiTheme="majorHAnsi" w:hAnsiTheme="majorHAnsi"/>
        </w:rPr>
        <w:t>MIKROCEWNIKÓW DO ZABIEGÓW KANALOPLASTYKI</w:t>
      </w:r>
    </w:p>
    <w:p w14:paraId="2328A655" w14:textId="77777777" w:rsidR="0089013C" w:rsidRPr="00891899" w:rsidRDefault="0089013C" w:rsidP="0089013C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891899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4FAFE231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985463F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8E4AD8F" w14:textId="77777777" w:rsidR="0085576C" w:rsidRPr="00E01B08" w:rsidRDefault="0085576C" w:rsidP="0085576C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14:paraId="77E33C82" w14:textId="77777777" w:rsidR="0085576C" w:rsidRPr="00E01B08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14:paraId="63954747" w14:textId="77777777" w:rsidR="0085576C" w:rsidRPr="00E208FC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14:paraId="70DC58F7" w14:textId="77777777" w:rsidR="0085576C" w:rsidRPr="00E01B08" w:rsidRDefault="0085576C" w:rsidP="0085576C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14:paraId="504DE454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73D5A3C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7BB82F7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F9C2F66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5D32496" w14:textId="77777777" w:rsidR="0085576C" w:rsidRPr="00E01B08" w:rsidRDefault="0085576C" w:rsidP="0085576C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502F61BD" w14:textId="2414C868" w:rsidR="0085576C" w:rsidRPr="00E208FC" w:rsidRDefault="0085576C" w:rsidP="003A48F5">
      <w:pPr>
        <w:pStyle w:val="Tekstpodstawowywcity2"/>
        <w:shd w:val="clear" w:color="auto" w:fill="FFFFFF"/>
        <w:spacing w:line="276" w:lineRule="auto"/>
        <w:ind w:left="0"/>
        <w:jc w:val="both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>próbki dostarczone do testowania w ramach prowadzonego postępowania o sygnaturze jw., wysz</w:t>
      </w:r>
      <w:r w:rsidR="00B93A66">
        <w:rPr>
          <w:rFonts w:ascii="Calibri" w:hAnsi="Calibri" w:cs="Calibri"/>
          <w:b/>
          <w:sz w:val="22"/>
          <w:szCs w:val="22"/>
        </w:rPr>
        <w:t>czególnione w załączniku nr 3</w:t>
      </w:r>
      <w:r w:rsidRPr="00E01B08">
        <w:rPr>
          <w:rFonts w:ascii="Calibri" w:hAnsi="Calibri" w:cs="Calibri"/>
          <w:b/>
          <w:sz w:val="22"/>
          <w:szCs w:val="22"/>
        </w:rPr>
        <w:t xml:space="preserve">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 art. 77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ust.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1 i 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2 ustawy </w:t>
      </w:r>
      <w:r w:rsidR="003A48F5">
        <w:rPr>
          <w:rFonts w:ascii="Calibri" w:hAnsi="Calibri" w:cs="Tahoma"/>
          <w:b/>
          <w:bCs/>
          <w:sz w:val="22"/>
          <w:szCs w:val="22"/>
        </w:rPr>
        <w:br/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z dnia 11 września 2019 r. </w:t>
      </w:r>
      <w:r w:rsidRPr="00E208FC">
        <w:rPr>
          <w:rFonts w:ascii="Calibri" w:hAnsi="Calibri" w:cs="Tahoma"/>
          <w:b/>
          <w:bCs/>
          <w:sz w:val="22"/>
          <w:szCs w:val="22"/>
        </w:rPr>
        <w:t>– Prawo zamówień publicznych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(</w:t>
      </w:r>
      <w:r w:rsidR="00821B7E">
        <w:rPr>
          <w:rFonts w:ascii="Calibri" w:hAnsi="Calibri" w:cs="Tahoma"/>
          <w:b/>
          <w:bCs/>
          <w:sz w:val="22"/>
          <w:szCs w:val="22"/>
        </w:rPr>
        <w:t xml:space="preserve">t.j. </w:t>
      </w:r>
      <w:r w:rsidR="006B1DC7">
        <w:rPr>
          <w:rFonts w:ascii="Calibri" w:hAnsi="Calibri" w:cs="Tahoma"/>
          <w:b/>
          <w:bCs/>
          <w:sz w:val="22"/>
          <w:szCs w:val="22"/>
        </w:rPr>
        <w:t>Dz. U. z 202</w:t>
      </w:r>
      <w:r w:rsidR="003A48F5">
        <w:rPr>
          <w:rFonts w:ascii="Calibri" w:hAnsi="Calibri" w:cs="Tahoma"/>
          <w:b/>
          <w:bCs/>
          <w:sz w:val="22"/>
          <w:szCs w:val="22"/>
        </w:rPr>
        <w:t>3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r. poz.</w:t>
      </w:r>
      <w:r w:rsidR="003A48F5">
        <w:rPr>
          <w:rFonts w:ascii="Calibri" w:hAnsi="Calibri" w:cs="Tahoma"/>
          <w:b/>
          <w:bCs/>
          <w:sz w:val="22"/>
          <w:szCs w:val="22"/>
        </w:rPr>
        <w:t xml:space="preserve"> 1605</w:t>
      </w:r>
      <w:r w:rsidR="0003234E">
        <w:rPr>
          <w:rFonts w:ascii="Calibri" w:hAnsi="Calibri" w:cs="Tahoma"/>
          <w:b/>
          <w:bCs/>
          <w:sz w:val="22"/>
          <w:szCs w:val="22"/>
        </w:rPr>
        <w:t xml:space="preserve"> ze zm.</w:t>
      </w:r>
      <w:r w:rsidR="00314706">
        <w:rPr>
          <w:rFonts w:ascii="Calibri" w:hAnsi="Calibri" w:cs="Tahoma"/>
          <w:b/>
          <w:bCs/>
          <w:sz w:val="22"/>
          <w:szCs w:val="22"/>
        </w:rPr>
        <w:t>)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14:paraId="44C561EE" w14:textId="77777777" w:rsidR="0085576C" w:rsidRPr="00E208FC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8A6A0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57CF7EF" w14:textId="77777777" w:rsidR="0085576C" w:rsidRDefault="0085576C" w:rsidP="0085576C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14:paraId="03B7F89C" w14:textId="289048B3" w:rsidR="006B1DC7" w:rsidRPr="0048423A" w:rsidRDefault="00526B4B" w:rsidP="0048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  <w:r w:rsidRPr="00111A5E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p w14:paraId="500F7458" w14:textId="77777777" w:rsidR="0085576C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14:paraId="7BEF2C2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217DF2B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7B622480" w14:textId="77777777" w:rsidR="00C90376" w:rsidRPr="0085576C" w:rsidRDefault="00C90376" w:rsidP="0085576C"/>
    <w:sectPr w:rsidR="00C90376" w:rsidRPr="0085576C" w:rsidSect="00111A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7D29" w14:textId="77777777" w:rsidR="00206295" w:rsidRDefault="00206295">
      <w:r>
        <w:separator/>
      </w:r>
    </w:p>
  </w:endnote>
  <w:endnote w:type="continuationSeparator" w:id="0">
    <w:p w14:paraId="218A766C" w14:textId="77777777" w:rsidR="00206295" w:rsidRDefault="002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93A66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B378" w14:textId="77777777" w:rsidR="00206295" w:rsidRDefault="00206295">
      <w:r>
        <w:separator/>
      </w:r>
    </w:p>
  </w:footnote>
  <w:footnote w:type="continuationSeparator" w:id="0">
    <w:p w14:paraId="371E0D0F" w14:textId="77777777" w:rsidR="00206295" w:rsidRDefault="0020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C262" w14:textId="77777777" w:rsidR="0089013C" w:rsidRDefault="0089013C" w:rsidP="0089013C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</w:t>
    </w:r>
    <w:r>
      <w:rPr>
        <w:rFonts w:ascii="Arial" w:hAnsi="Arial" w:cs="Arial"/>
        <w:b/>
        <w:sz w:val="16"/>
        <w:szCs w:val="16"/>
        <w:lang w:val="pl-PL"/>
      </w:rPr>
      <w:t xml:space="preserve"> jednorazowych, sterylnych mikrocewników do zabiegów kanaloplastyki</w:t>
    </w:r>
    <w:r w:rsidRPr="00827535">
      <w:rPr>
        <w:rFonts w:ascii="Arial" w:hAnsi="Arial" w:cs="Arial"/>
        <w:b/>
        <w:sz w:val="16"/>
        <w:szCs w:val="16"/>
      </w:rPr>
      <w:t xml:space="preserve"> </w:t>
    </w:r>
  </w:p>
  <w:p w14:paraId="0A722C48" w14:textId="77777777" w:rsidR="0089013C" w:rsidRPr="00827535" w:rsidRDefault="0089013C" w:rsidP="0089013C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7233C29E" w14:textId="725D5FEC" w:rsidR="00B150D3" w:rsidRPr="00457068" w:rsidRDefault="00B150D3" w:rsidP="00B150D3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>
      <w:rPr>
        <w:rFonts w:ascii="Arial" w:hAnsi="Arial" w:cs="Arial"/>
        <w:sz w:val="16"/>
        <w:szCs w:val="16"/>
        <w:lang w:val="pl-PL"/>
      </w:rPr>
      <w:t>0</w:t>
    </w:r>
    <w:r w:rsidR="00A053CD">
      <w:rPr>
        <w:rFonts w:ascii="Arial" w:hAnsi="Arial" w:cs="Arial"/>
        <w:sz w:val="16"/>
        <w:szCs w:val="16"/>
        <w:lang w:val="pl-PL"/>
      </w:rPr>
      <w:t>7</w:t>
    </w:r>
    <w:r>
      <w:rPr>
        <w:rFonts w:ascii="Arial" w:hAnsi="Arial" w:cs="Arial"/>
        <w:sz w:val="16"/>
        <w:szCs w:val="16"/>
        <w:lang w:val="pl-PL"/>
      </w:rPr>
      <w:t>/2023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430953">
    <w:abstractNumId w:val="53"/>
  </w:num>
  <w:num w:numId="2" w16cid:durableId="1464691718">
    <w:abstractNumId w:val="38"/>
  </w:num>
  <w:num w:numId="3" w16cid:durableId="1404640508">
    <w:abstractNumId w:val="2"/>
  </w:num>
  <w:num w:numId="4" w16cid:durableId="368145440">
    <w:abstractNumId w:val="1"/>
  </w:num>
  <w:num w:numId="5" w16cid:durableId="1859460536">
    <w:abstractNumId w:val="0"/>
  </w:num>
  <w:num w:numId="6" w16cid:durableId="190725021">
    <w:abstractNumId w:val="51"/>
  </w:num>
  <w:num w:numId="7" w16cid:durableId="1115752635">
    <w:abstractNumId w:val="16"/>
  </w:num>
  <w:num w:numId="8" w16cid:durableId="2040278804">
    <w:abstractNumId w:val="13"/>
  </w:num>
  <w:num w:numId="9" w16cid:durableId="1831024095">
    <w:abstractNumId w:val="23"/>
  </w:num>
  <w:num w:numId="10" w16cid:durableId="1442188679">
    <w:abstractNumId w:val="27"/>
  </w:num>
  <w:num w:numId="11" w16cid:durableId="1983074674">
    <w:abstractNumId w:val="19"/>
  </w:num>
  <w:num w:numId="12" w16cid:durableId="212422516">
    <w:abstractNumId w:val="43"/>
  </w:num>
  <w:num w:numId="13" w16cid:durableId="249434930">
    <w:abstractNumId w:val="28"/>
  </w:num>
  <w:num w:numId="14" w16cid:durableId="890968591">
    <w:abstractNumId w:val="35"/>
  </w:num>
  <w:num w:numId="15" w16cid:durableId="1671981808">
    <w:abstractNumId w:val="12"/>
  </w:num>
  <w:num w:numId="16" w16cid:durableId="1479877505">
    <w:abstractNumId w:val="30"/>
  </w:num>
  <w:num w:numId="17" w16cid:durableId="1029182593">
    <w:abstractNumId w:val="46"/>
  </w:num>
  <w:num w:numId="18" w16cid:durableId="639044683">
    <w:abstractNumId w:val="42"/>
  </w:num>
  <w:num w:numId="19" w16cid:durableId="952790120">
    <w:abstractNumId w:val="45"/>
  </w:num>
  <w:num w:numId="20" w16cid:durableId="1400060660">
    <w:abstractNumId w:val="22"/>
  </w:num>
  <w:num w:numId="21" w16cid:durableId="635644438">
    <w:abstractNumId w:val="33"/>
  </w:num>
  <w:num w:numId="22" w16cid:durableId="551238769">
    <w:abstractNumId w:val="49"/>
  </w:num>
  <w:num w:numId="23" w16cid:durableId="1964536229">
    <w:abstractNumId w:val="21"/>
  </w:num>
  <w:num w:numId="24" w16cid:durableId="1415124570">
    <w:abstractNumId w:val="25"/>
  </w:num>
  <w:num w:numId="25" w16cid:durableId="1349866763">
    <w:abstractNumId w:val="44"/>
    <w:lvlOverride w:ilvl="0">
      <w:startOverride w:val="1"/>
    </w:lvlOverride>
  </w:num>
  <w:num w:numId="26" w16cid:durableId="1508011578">
    <w:abstractNumId w:val="37"/>
    <w:lvlOverride w:ilvl="0">
      <w:startOverride w:val="1"/>
    </w:lvlOverride>
  </w:num>
  <w:num w:numId="27" w16cid:durableId="248930087">
    <w:abstractNumId w:val="26"/>
  </w:num>
  <w:num w:numId="28" w16cid:durableId="2051301043">
    <w:abstractNumId w:val="31"/>
  </w:num>
  <w:num w:numId="29" w16cid:durableId="4720758">
    <w:abstractNumId w:val="47"/>
  </w:num>
  <w:num w:numId="30" w16cid:durableId="550774868">
    <w:abstractNumId w:val="32"/>
  </w:num>
  <w:num w:numId="31" w16cid:durableId="1416823960">
    <w:abstractNumId w:val="50"/>
  </w:num>
  <w:num w:numId="32" w16cid:durableId="519780874">
    <w:abstractNumId w:val="52"/>
  </w:num>
  <w:num w:numId="33" w16cid:durableId="92827349">
    <w:abstractNumId w:val="5"/>
  </w:num>
  <w:num w:numId="34" w16cid:durableId="2011714197">
    <w:abstractNumId w:val="3"/>
  </w:num>
  <w:num w:numId="35" w16cid:durableId="1825123952">
    <w:abstractNumId w:val="4"/>
  </w:num>
  <w:num w:numId="36" w16cid:durableId="2009362648">
    <w:abstractNumId w:val="55"/>
  </w:num>
  <w:num w:numId="37" w16cid:durableId="53167689">
    <w:abstractNumId w:val="9"/>
  </w:num>
  <w:num w:numId="38" w16cid:durableId="1329865691">
    <w:abstractNumId w:val="24"/>
  </w:num>
  <w:num w:numId="39" w16cid:durableId="179852360">
    <w:abstractNumId w:val="34"/>
  </w:num>
  <w:num w:numId="40" w16cid:durableId="1876773500">
    <w:abstractNumId w:val="20"/>
  </w:num>
  <w:num w:numId="41" w16cid:durableId="896554962">
    <w:abstractNumId w:val="29"/>
  </w:num>
  <w:num w:numId="42" w16cid:durableId="1944410288">
    <w:abstractNumId w:val="6"/>
  </w:num>
  <w:num w:numId="43" w16cid:durableId="1098481257">
    <w:abstractNumId w:val="36"/>
  </w:num>
  <w:num w:numId="44" w16cid:durableId="831718458">
    <w:abstractNumId w:val="41"/>
  </w:num>
  <w:num w:numId="45" w16cid:durableId="109931947">
    <w:abstractNumId w:val="54"/>
  </w:num>
  <w:num w:numId="46" w16cid:durableId="1087733327">
    <w:abstractNumId w:val="17"/>
  </w:num>
  <w:num w:numId="47" w16cid:durableId="121389166">
    <w:abstractNumId w:val="40"/>
  </w:num>
  <w:num w:numId="48" w16cid:durableId="541600134">
    <w:abstractNumId w:val="15"/>
  </w:num>
  <w:num w:numId="49" w16cid:durableId="712123161">
    <w:abstractNumId w:val="18"/>
    <w:lvlOverride w:ilvl="0">
      <w:startOverride w:val="1"/>
    </w:lvlOverride>
  </w:num>
  <w:num w:numId="50" w16cid:durableId="376661393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33744493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6925804">
    <w:abstractNumId w:val="39"/>
  </w:num>
  <w:num w:numId="53" w16cid:durableId="1340622166">
    <w:abstractNumId w:val="48"/>
  </w:num>
  <w:num w:numId="54" w16cid:durableId="1549492615">
    <w:abstractNumId w:val="7"/>
  </w:num>
  <w:num w:numId="55" w16cid:durableId="1597444953">
    <w:abstractNumId w:val="14"/>
  </w:num>
  <w:num w:numId="56" w16cid:durableId="1231382475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456"/>
    <w:rsid w:val="000036D3"/>
    <w:rsid w:val="00015624"/>
    <w:rsid w:val="00030B08"/>
    <w:rsid w:val="0003234E"/>
    <w:rsid w:val="00037869"/>
    <w:rsid w:val="000401FF"/>
    <w:rsid w:val="00041EA3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526D"/>
    <w:rsid w:val="000E6BF2"/>
    <w:rsid w:val="000E6D8E"/>
    <w:rsid w:val="000F32EE"/>
    <w:rsid w:val="00105438"/>
    <w:rsid w:val="001076EE"/>
    <w:rsid w:val="00111A5E"/>
    <w:rsid w:val="001216D0"/>
    <w:rsid w:val="001250E7"/>
    <w:rsid w:val="00127127"/>
    <w:rsid w:val="0013144D"/>
    <w:rsid w:val="001555F6"/>
    <w:rsid w:val="00156B87"/>
    <w:rsid w:val="0016717E"/>
    <w:rsid w:val="00173D04"/>
    <w:rsid w:val="00185859"/>
    <w:rsid w:val="0018712A"/>
    <w:rsid w:val="0019286B"/>
    <w:rsid w:val="00192F3F"/>
    <w:rsid w:val="001B5A76"/>
    <w:rsid w:val="001C0EA1"/>
    <w:rsid w:val="001C349A"/>
    <w:rsid w:val="001C3D55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06295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706"/>
    <w:rsid w:val="00314DC5"/>
    <w:rsid w:val="00322343"/>
    <w:rsid w:val="003270F6"/>
    <w:rsid w:val="0034566F"/>
    <w:rsid w:val="0034755F"/>
    <w:rsid w:val="003559FF"/>
    <w:rsid w:val="00355FAE"/>
    <w:rsid w:val="0035758C"/>
    <w:rsid w:val="00357A5E"/>
    <w:rsid w:val="00360125"/>
    <w:rsid w:val="00360FE4"/>
    <w:rsid w:val="003875E8"/>
    <w:rsid w:val="00392D12"/>
    <w:rsid w:val="00395568"/>
    <w:rsid w:val="003A2363"/>
    <w:rsid w:val="003A4599"/>
    <w:rsid w:val="003A48F5"/>
    <w:rsid w:val="003B7E09"/>
    <w:rsid w:val="003D0114"/>
    <w:rsid w:val="003D2664"/>
    <w:rsid w:val="003D33B4"/>
    <w:rsid w:val="003D7913"/>
    <w:rsid w:val="003F1919"/>
    <w:rsid w:val="00402392"/>
    <w:rsid w:val="004028DA"/>
    <w:rsid w:val="004034FF"/>
    <w:rsid w:val="004048BC"/>
    <w:rsid w:val="00404D7B"/>
    <w:rsid w:val="0040790B"/>
    <w:rsid w:val="00414D42"/>
    <w:rsid w:val="004170AE"/>
    <w:rsid w:val="00417AD1"/>
    <w:rsid w:val="00423B83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423A"/>
    <w:rsid w:val="004871C8"/>
    <w:rsid w:val="00491F35"/>
    <w:rsid w:val="00492EC2"/>
    <w:rsid w:val="004A0B39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26B4B"/>
    <w:rsid w:val="0053482E"/>
    <w:rsid w:val="005376E5"/>
    <w:rsid w:val="00543F99"/>
    <w:rsid w:val="00544EC1"/>
    <w:rsid w:val="00552FBA"/>
    <w:rsid w:val="00556F5D"/>
    <w:rsid w:val="00557558"/>
    <w:rsid w:val="00557B4B"/>
    <w:rsid w:val="00561645"/>
    <w:rsid w:val="00566423"/>
    <w:rsid w:val="00573116"/>
    <w:rsid w:val="005944B8"/>
    <w:rsid w:val="00596A11"/>
    <w:rsid w:val="005B19D8"/>
    <w:rsid w:val="005B2DA4"/>
    <w:rsid w:val="005B5A5D"/>
    <w:rsid w:val="005C138A"/>
    <w:rsid w:val="005D394D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CAF"/>
    <w:rsid w:val="00635FFD"/>
    <w:rsid w:val="00640475"/>
    <w:rsid w:val="00657F09"/>
    <w:rsid w:val="006609AA"/>
    <w:rsid w:val="00666221"/>
    <w:rsid w:val="00672733"/>
    <w:rsid w:val="00676BCE"/>
    <w:rsid w:val="0068399D"/>
    <w:rsid w:val="00694D31"/>
    <w:rsid w:val="006A0A24"/>
    <w:rsid w:val="006A22D2"/>
    <w:rsid w:val="006A7E35"/>
    <w:rsid w:val="006B090F"/>
    <w:rsid w:val="006B1DC7"/>
    <w:rsid w:val="006C5BEC"/>
    <w:rsid w:val="006F3D41"/>
    <w:rsid w:val="006F4894"/>
    <w:rsid w:val="00701C68"/>
    <w:rsid w:val="0071248D"/>
    <w:rsid w:val="00716E6A"/>
    <w:rsid w:val="00722B61"/>
    <w:rsid w:val="007270E6"/>
    <w:rsid w:val="007437AD"/>
    <w:rsid w:val="0074516A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2D9E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E01E8"/>
    <w:rsid w:val="007F26B4"/>
    <w:rsid w:val="007F4126"/>
    <w:rsid w:val="00810BFF"/>
    <w:rsid w:val="00821B7E"/>
    <w:rsid w:val="00822C22"/>
    <w:rsid w:val="00825AB2"/>
    <w:rsid w:val="0083018D"/>
    <w:rsid w:val="0083188E"/>
    <w:rsid w:val="00841F9E"/>
    <w:rsid w:val="0085576C"/>
    <w:rsid w:val="00856553"/>
    <w:rsid w:val="0086027B"/>
    <w:rsid w:val="00865B7B"/>
    <w:rsid w:val="00865C0C"/>
    <w:rsid w:val="00880A18"/>
    <w:rsid w:val="008846A9"/>
    <w:rsid w:val="0089013C"/>
    <w:rsid w:val="00891168"/>
    <w:rsid w:val="008922D5"/>
    <w:rsid w:val="0089511D"/>
    <w:rsid w:val="0089561B"/>
    <w:rsid w:val="008A2D85"/>
    <w:rsid w:val="008B2662"/>
    <w:rsid w:val="008B6F5A"/>
    <w:rsid w:val="008D35B3"/>
    <w:rsid w:val="00900752"/>
    <w:rsid w:val="009008F0"/>
    <w:rsid w:val="00900905"/>
    <w:rsid w:val="009022C4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E609D"/>
    <w:rsid w:val="009F194A"/>
    <w:rsid w:val="009F4C40"/>
    <w:rsid w:val="00A009F9"/>
    <w:rsid w:val="00A053CD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3F1D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06A23"/>
    <w:rsid w:val="00B150D3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7D3A"/>
    <w:rsid w:val="00B40730"/>
    <w:rsid w:val="00B44E07"/>
    <w:rsid w:val="00B46B46"/>
    <w:rsid w:val="00B57463"/>
    <w:rsid w:val="00B57570"/>
    <w:rsid w:val="00B60799"/>
    <w:rsid w:val="00B634D8"/>
    <w:rsid w:val="00B70873"/>
    <w:rsid w:val="00B77074"/>
    <w:rsid w:val="00B93A66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5408"/>
    <w:rsid w:val="00C77116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32EB"/>
    <w:rsid w:val="00D769C8"/>
    <w:rsid w:val="00D90268"/>
    <w:rsid w:val="00DB18B0"/>
    <w:rsid w:val="00DB4133"/>
    <w:rsid w:val="00DB5D08"/>
    <w:rsid w:val="00DC41EC"/>
    <w:rsid w:val="00DC680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5A68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C7FA1"/>
    <w:rsid w:val="00FD3953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styleId="Pogrubienie">
    <w:name w:val="Strong"/>
    <w:uiPriority w:val="22"/>
    <w:qFormat/>
    <w:rsid w:val="00A9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11A1-9AE7-44EB-987A-1F76492A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Barszczewska</cp:lastModifiedBy>
  <cp:revision>13</cp:revision>
  <cp:lastPrinted>2021-08-25T09:40:00Z</cp:lastPrinted>
  <dcterms:created xsi:type="dcterms:W3CDTF">2023-05-17T11:13:00Z</dcterms:created>
  <dcterms:modified xsi:type="dcterms:W3CDTF">2023-09-18T11:12:00Z</dcterms:modified>
</cp:coreProperties>
</file>